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A73DB">
      <w:pPr>
        <w:ind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</w:t>
      </w:r>
    </w:p>
    <w:p w14:paraId="4B624A7E">
      <w:pPr>
        <w:jc w:val="center"/>
        <w:rPr>
          <w:rFonts w:hint="eastAsia"/>
        </w:rPr>
      </w:pPr>
    </w:p>
    <w:p w14:paraId="33CD7ED1">
      <w:pPr>
        <w:jc w:val="center"/>
        <w:rPr>
          <w:rFonts w:hint="eastAsia"/>
        </w:rPr>
      </w:pPr>
    </w:p>
    <w:p w14:paraId="3FC24607">
      <w:pPr>
        <w:jc w:val="center"/>
        <w:rPr>
          <w:rFonts w:hint="eastAsia"/>
        </w:rPr>
      </w:pPr>
    </w:p>
    <w:p w14:paraId="40BEE947">
      <w:pPr>
        <w:jc w:val="center"/>
        <w:outlineLvl w:val="0"/>
        <w:rPr>
          <w:rFonts w:hint="eastAsia" w:eastAsia="黑体"/>
          <w:spacing w:val="20"/>
          <w:sz w:val="72"/>
          <w:szCs w:val="72"/>
        </w:rPr>
      </w:pPr>
      <w:r>
        <w:rPr>
          <w:rFonts w:hint="eastAsia" w:eastAsia="黑体"/>
          <w:spacing w:val="20"/>
          <w:sz w:val="72"/>
          <w:szCs w:val="72"/>
          <w:lang w:val="en-US" w:eastAsia="zh-CN"/>
        </w:rPr>
        <w:t>现代农业行业产教融合共同体（</w:t>
      </w:r>
      <w:r>
        <w:rPr>
          <w:rFonts w:hint="eastAsia" w:eastAsia="黑体"/>
          <w:spacing w:val="20"/>
          <w:sz w:val="72"/>
          <w:szCs w:val="72"/>
        </w:rPr>
        <w:t>职教集团</w:t>
      </w:r>
      <w:r>
        <w:rPr>
          <w:rFonts w:hint="eastAsia" w:eastAsia="黑体"/>
          <w:spacing w:val="20"/>
          <w:sz w:val="72"/>
          <w:szCs w:val="72"/>
          <w:lang w:val="en-US" w:eastAsia="zh-CN"/>
        </w:rPr>
        <w:t>）</w:t>
      </w:r>
    </w:p>
    <w:p w14:paraId="43F98AE9">
      <w:pPr>
        <w:ind w:firstLine="1205" w:firstLineChars="300"/>
        <w:outlineLvl w:val="0"/>
        <w:rPr>
          <w:rFonts w:hint="eastAsia" w:ascii="黑体" w:eastAsia="黑体"/>
          <w:b/>
          <w:spacing w:val="-20"/>
          <w:sz w:val="44"/>
          <w:szCs w:val="44"/>
        </w:rPr>
      </w:pPr>
    </w:p>
    <w:p w14:paraId="22E8D8E0">
      <w:pPr>
        <w:ind w:firstLine="1205" w:firstLineChars="300"/>
        <w:outlineLvl w:val="0"/>
        <w:rPr>
          <w:rFonts w:hint="eastAsia" w:ascii="黑体" w:eastAsia="黑体"/>
          <w:b/>
          <w:spacing w:val="-20"/>
          <w:sz w:val="44"/>
          <w:szCs w:val="44"/>
        </w:rPr>
      </w:pPr>
    </w:p>
    <w:p w14:paraId="35C36D03">
      <w:pPr>
        <w:ind w:firstLine="1446" w:firstLineChars="300"/>
        <w:outlineLvl w:val="0"/>
        <w:rPr>
          <w:rFonts w:hint="eastAsia" w:ascii="黑体" w:eastAsia="黑体"/>
          <w:b/>
          <w:spacing w:val="-20"/>
          <w:sz w:val="52"/>
          <w:szCs w:val="52"/>
        </w:rPr>
      </w:pPr>
      <w:r>
        <w:rPr>
          <w:rFonts w:hint="eastAsia" w:ascii="黑体" w:eastAsia="黑体"/>
          <w:b/>
          <w:spacing w:val="-20"/>
          <w:sz w:val="52"/>
          <w:szCs w:val="52"/>
        </w:rPr>
        <w:t>课题</w:t>
      </w:r>
      <w:r>
        <w:rPr>
          <w:rFonts w:hint="eastAsia" w:ascii="黑体" w:eastAsia="黑体"/>
          <w:b/>
          <w:sz w:val="52"/>
          <w:szCs w:val="52"/>
        </w:rPr>
        <w:t>立项申请·评审书</w:t>
      </w:r>
    </w:p>
    <w:p w14:paraId="5B67F1D3">
      <w:pPr>
        <w:jc w:val="center"/>
        <w:rPr>
          <w:rFonts w:hint="eastAsia" w:eastAsia="黑体"/>
          <w:sz w:val="36"/>
          <w:szCs w:val="36"/>
        </w:rPr>
      </w:pPr>
    </w:p>
    <w:p w14:paraId="50DEDA7B">
      <w:pPr>
        <w:jc w:val="center"/>
        <w:rPr>
          <w:rFonts w:hint="eastAsia" w:eastAsia="黑体"/>
        </w:rPr>
      </w:pPr>
    </w:p>
    <w:p w14:paraId="04CF3561">
      <w:pPr>
        <w:spacing w:line="700" w:lineRule="exact"/>
        <w:ind w:firstLine="899" w:firstLineChars="281"/>
        <w:outlineLvl w:val="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称</w:t>
      </w:r>
      <w:r>
        <w:rPr>
          <w:rFonts w:hint="eastAsia" w:eastAsia="仿宋_GB2312"/>
          <w:sz w:val="32"/>
          <w:u w:val="single"/>
        </w:rPr>
        <w:t xml:space="preserve">                         </w:t>
      </w:r>
    </w:p>
    <w:p w14:paraId="352B81A9">
      <w:pPr>
        <w:spacing w:line="700" w:lineRule="exact"/>
        <w:ind w:firstLine="899" w:firstLineChars="281"/>
        <w:outlineLvl w:val="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  <w:lang w:val="en-US" w:eastAsia="zh-CN"/>
        </w:rPr>
        <w:t xml:space="preserve"> 类  别 </w:t>
      </w:r>
      <w:r>
        <w:rPr>
          <w:rFonts w:hint="eastAsia" w:eastAsia="仿宋_GB2312"/>
          <w:sz w:val="32"/>
          <w:u w:val="single"/>
        </w:rPr>
        <w:t xml:space="preserve">                         </w:t>
      </w:r>
    </w:p>
    <w:p w14:paraId="39FF11CE">
      <w:pPr>
        <w:spacing w:line="700" w:lineRule="exact"/>
        <w:ind w:firstLine="899" w:firstLineChars="281"/>
        <w:outlineLvl w:val="0"/>
        <w:rPr>
          <w:rFonts w:hint="eastAsia" w:eastAsia="仿宋_GB2312"/>
          <w:sz w:val="32"/>
          <w:u w:val="none"/>
          <w:lang w:eastAsia="zh-CN"/>
        </w:rPr>
      </w:pPr>
      <w:r>
        <w:rPr>
          <w:rFonts w:hint="eastAsia" w:eastAsia="仿宋_GB2312"/>
          <w:sz w:val="32"/>
          <w:u w:val="none"/>
          <w:lang w:eastAsia="zh-CN"/>
        </w:rPr>
        <w:t>（</w:t>
      </w:r>
      <w:r>
        <w:rPr>
          <w:rFonts w:hint="eastAsia" w:eastAsia="仿宋_GB2312"/>
          <w:sz w:val="32"/>
          <w:u w:val="none"/>
          <w:lang w:val="en-US" w:eastAsia="zh-CN"/>
        </w:rPr>
        <w:t>职教课题、思政专项课题、素质教育专项课题</w:t>
      </w:r>
      <w:r>
        <w:rPr>
          <w:rFonts w:hint="eastAsia" w:eastAsia="仿宋_GB2312"/>
          <w:sz w:val="32"/>
          <w:u w:val="none"/>
          <w:lang w:eastAsia="zh-CN"/>
        </w:rPr>
        <w:t>）</w:t>
      </w:r>
    </w:p>
    <w:p w14:paraId="3E91AE49">
      <w:pPr>
        <w:spacing w:line="700" w:lineRule="exact"/>
        <w:ind w:firstLine="899" w:firstLineChars="281"/>
        <w:outlineLvl w:val="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课 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负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责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人</w:t>
      </w:r>
      <w:r>
        <w:rPr>
          <w:rFonts w:hint="eastAsia" w:eastAsia="仿宋_GB2312"/>
          <w:sz w:val="32"/>
          <w:u w:val="single"/>
        </w:rPr>
        <w:t xml:space="preserve">                         </w:t>
      </w:r>
    </w:p>
    <w:p w14:paraId="0A0C267D">
      <w:pPr>
        <w:spacing w:line="700" w:lineRule="exact"/>
        <w:ind w:firstLine="899" w:firstLineChars="281"/>
        <w:outlineLvl w:val="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负责人所在单位</w:t>
      </w:r>
      <w:r>
        <w:rPr>
          <w:rFonts w:hint="eastAsia" w:eastAsia="仿宋_GB2312"/>
          <w:sz w:val="32"/>
          <w:u w:val="single"/>
        </w:rPr>
        <w:t xml:space="preserve">                         </w:t>
      </w:r>
    </w:p>
    <w:p w14:paraId="0642DC86">
      <w:pPr>
        <w:spacing w:line="700" w:lineRule="exact"/>
        <w:ind w:firstLine="899" w:firstLineChars="281"/>
        <w:outlineLvl w:val="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期</w:t>
      </w:r>
      <w:r>
        <w:rPr>
          <w:rFonts w:hint="eastAsia" w:eastAsia="仿宋_GB2312"/>
          <w:sz w:val="32"/>
          <w:u w:val="single"/>
        </w:rPr>
        <w:t xml:space="preserve">                         </w:t>
      </w:r>
    </w:p>
    <w:p w14:paraId="01A9E843">
      <w:pPr>
        <w:jc w:val="center"/>
        <w:rPr>
          <w:rFonts w:hint="eastAsia" w:eastAsia="仿宋_GB2312"/>
          <w:sz w:val="32"/>
        </w:rPr>
      </w:pPr>
    </w:p>
    <w:p w14:paraId="6499D887">
      <w:pPr>
        <w:jc w:val="center"/>
        <w:rPr>
          <w:rFonts w:hint="eastAsia" w:eastAsia="仿宋_GB2312"/>
          <w:sz w:val="32"/>
        </w:rPr>
      </w:pPr>
    </w:p>
    <w:p w14:paraId="7370F6F8">
      <w:pPr>
        <w:jc w:val="center"/>
        <w:rPr>
          <w:rFonts w:hint="eastAsia" w:eastAsia="仿宋_GB2312"/>
          <w:sz w:val="32"/>
        </w:rPr>
      </w:pPr>
    </w:p>
    <w:p w14:paraId="34D2F5AC">
      <w:pPr>
        <w:jc w:val="center"/>
        <w:outlineLvl w:val="0"/>
        <w:rPr>
          <w:rFonts w:asci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辽宁现代农业职教集团 制</w:t>
      </w:r>
    </w:p>
    <w:p w14:paraId="10C76D4E">
      <w:pPr>
        <w:spacing w:line="420" w:lineRule="exact"/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20</w:t>
      </w:r>
      <w:r>
        <w:rPr>
          <w:rFonts w:hint="eastAsia" w:ascii="宋体" w:hAnsi="宋体"/>
          <w:b/>
          <w:bCs/>
          <w:sz w:val="32"/>
          <w:lang w:val="en-US" w:eastAsia="zh-CN"/>
        </w:rPr>
        <w:t>25</w:t>
      </w:r>
      <w:r>
        <w:rPr>
          <w:rFonts w:hint="eastAsia" w:ascii="宋体" w:hAnsi="宋体"/>
          <w:b/>
          <w:bCs/>
          <w:sz w:val="32"/>
        </w:rPr>
        <w:t>年</w:t>
      </w:r>
      <w:r>
        <w:rPr>
          <w:rFonts w:hint="eastAsia" w:ascii="宋体" w:hAnsi="宋体"/>
          <w:b/>
          <w:bCs/>
          <w:sz w:val="32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</w:rPr>
        <w:t>月</w:t>
      </w:r>
    </w:p>
    <w:p w14:paraId="6F526092">
      <w:pPr>
        <w:spacing w:before="100" w:beforeAutospacing="1" w:after="100" w:afterAutospacing="1" w:line="320" w:lineRule="exact"/>
        <w:ind w:firstLine="2100" w:firstLineChars="700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申请者的承诺与成果使用授权</w:t>
      </w:r>
    </w:p>
    <w:p w14:paraId="6E741270">
      <w:pPr>
        <w:spacing w:line="320" w:lineRule="exact"/>
        <w:ind w:firstLine="420" w:firstLineChars="200"/>
        <w:rPr>
          <w:rFonts w:hint="eastAsia"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</w:rPr>
        <w:t>一、</w:t>
      </w:r>
      <w:r>
        <w:rPr>
          <w:rFonts w:hint="eastAsia" w:ascii="宋体" w:hAnsi="宋体"/>
          <w:kern w:val="0"/>
          <w:szCs w:val="21"/>
          <w:lang w:val="zh-CN"/>
        </w:rPr>
        <w:t>本人自愿申报辽宁现代农业职教集团20</w:t>
      </w:r>
      <w:r>
        <w:rPr>
          <w:rFonts w:hint="eastAsia" w:ascii="宋体" w:hAnsi="宋体"/>
          <w:kern w:val="0"/>
          <w:szCs w:val="21"/>
          <w:lang w:val="en-US" w:eastAsia="zh-CN"/>
        </w:rPr>
        <w:t>25</w:t>
      </w:r>
      <w:r>
        <w:rPr>
          <w:rFonts w:hint="eastAsia" w:ascii="宋体" w:hAnsi="宋体"/>
          <w:kern w:val="0"/>
          <w:szCs w:val="21"/>
          <w:lang w:val="zh-CN"/>
        </w:rPr>
        <w:t>年度立项课题。本人</w:t>
      </w:r>
      <w:r>
        <w:rPr>
          <w:rFonts w:hint="eastAsia" w:ascii="宋体" w:hAnsi="宋体"/>
          <w:szCs w:val="21"/>
        </w:rPr>
        <w:t>认可所填写《立项申请·评审书》为有约束力的协议，并承诺对所填写的《立项申请·评审书》所涉及各项内容的真实性负责，保证没有知识产权争议。同意辽宁</w:t>
      </w:r>
      <w:r>
        <w:rPr>
          <w:rFonts w:hint="eastAsia" w:ascii="宋体" w:hAnsi="宋体"/>
          <w:kern w:val="0"/>
          <w:szCs w:val="21"/>
          <w:lang w:val="zh-CN"/>
        </w:rPr>
        <w:t>现代农业职教集团</w:t>
      </w:r>
      <w:r>
        <w:rPr>
          <w:rFonts w:hint="eastAsia" w:ascii="宋体" w:hAnsi="宋体"/>
          <w:szCs w:val="21"/>
        </w:rPr>
        <w:t>有权使用《立项申请·评审书》中的所有数据和资料。课题申请</w:t>
      </w:r>
      <w:r>
        <w:rPr>
          <w:rFonts w:hint="eastAsia" w:ascii="宋体" w:hAnsi="宋体"/>
          <w:kern w:val="0"/>
          <w:szCs w:val="21"/>
          <w:lang w:val="zh-CN"/>
        </w:rPr>
        <w:t>如</w:t>
      </w:r>
      <w:r>
        <w:rPr>
          <w:rFonts w:hint="eastAsia" w:ascii="宋体" w:hAnsi="宋体"/>
          <w:szCs w:val="21"/>
        </w:rPr>
        <w:t>获准立项</w:t>
      </w:r>
      <w:r>
        <w:rPr>
          <w:rFonts w:ascii="宋体" w:hAnsi="宋体"/>
          <w:kern w:val="0"/>
          <w:szCs w:val="21"/>
          <w:lang w:val="zh-CN"/>
        </w:rPr>
        <w:t>,</w:t>
      </w:r>
      <w:r>
        <w:rPr>
          <w:rFonts w:hint="eastAsia" w:ascii="宋体" w:hAnsi="宋体"/>
          <w:kern w:val="0"/>
          <w:szCs w:val="21"/>
          <w:lang w:val="zh-CN"/>
        </w:rPr>
        <w:t>在研究工作中，接受辽宁现代农业职教集团的管理，并对信守以下承诺与约定：</w:t>
      </w:r>
    </w:p>
    <w:p w14:paraId="7FED8BB4">
      <w:pPr>
        <w:spacing w:line="320" w:lineRule="exact"/>
        <w:ind w:firstLine="420" w:firstLineChars="200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1.遵守相关法律法规。遵守我国《著作权法》和《专利法》等相关法律法规。遵守我国政府签署加入的相关国际知识产权规定。遵守《辽宁省教育科学规划课题管理办法》及其实施细则的规定。</w:t>
      </w:r>
    </w:p>
    <w:p w14:paraId="57331DE5">
      <w:pPr>
        <w:autoSpaceDE w:val="0"/>
        <w:autoSpaceDN w:val="0"/>
        <w:adjustRightInd w:val="0"/>
        <w:spacing w:line="320" w:lineRule="exact"/>
        <w:ind w:firstLine="420" w:firstLineChars="200"/>
        <w:jc w:val="left"/>
        <w:rPr>
          <w:rFonts w:hint="eastAsia"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2.遵循学术研究的基本规范。</w:t>
      </w:r>
      <w:r>
        <w:rPr>
          <w:rFonts w:hint="eastAsia" w:ascii="宋体" w:hAnsi="宋体"/>
          <w:szCs w:val="21"/>
          <w:lang w:val="zh-CN"/>
        </w:rPr>
        <w:t>科学设计研究方案，采用适当的研究方法，</w:t>
      </w:r>
      <w:r>
        <w:rPr>
          <w:rFonts w:hint="eastAsia" w:ascii="宋体" w:hAnsi="宋体"/>
          <w:kern w:val="0"/>
          <w:szCs w:val="21"/>
          <w:lang w:val="zh-CN"/>
        </w:rPr>
        <w:t>如期完成研究任务，</w:t>
      </w:r>
      <w:r>
        <w:rPr>
          <w:rFonts w:hint="eastAsia" w:ascii="宋体" w:hAnsi="宋体"/>
          <w:szCs w:val="21"/>
        </w:rPr>
        <w:t>取得预期研究成果</w:t>
      </w:r>
      <w:r>
        <w:rPr>
          <w:rFonts w:hint="eastAsia" w:ascii="宋体" w:hAnsi="宋体"/>
          <w:kern w:val="0"/>
          <w:szCs w:val="21"/>
          <w:lang w:val="zh-CN"/>
        </w:rPr>
        <w:t>。</w:t>
      </w:r>
    </w:p>
    <w:p w14:paraId="3E737544">
      <w:pPr>
        <w:autoSpaceDE w:val="0"/>
        <w:autoSpaceDN w:val="0"/>
        <w:adjustRightInd w:val="0"/>
        <w:spacing w:line="320" w:lineRule="exact"/>
        <w:ind w:firstLine="420" w:firstLineChars="200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3.尊重他人的知识贡献。客观、公正、准确地介绍和评论已有学术成果。凡引用他人的观点、方案、资料、数据等，无论曾否发表，无论是纸质或电子版，</w:t>
      </w:r>
      <w:r>
        <w:rPr>
          <w:rFonts w:hint="eastAsia" w:ascii="宋体" w:hAnsi="宋体"/>
          <w:szCs w:val="21"/>
        </w:rPr>
        <w:t>均</w:t>
      </w:r>
      <w:r>
        <w:rPr>
          <w:rFonts w:hint="eastAsia" w:ascii="宋体" w:hAnsi="宋体"/>
          <w:szCs w:val="21"/>
          <w:lang w:val="zh-CN"/>
        </w:rPr>
        <w:t>加以注释。凡转引文献资料，均如实说明。</w:t>
      </w:r>
    </w:p>
    <w:p w14:paraId="46E5F490">
      <w:pPr>
        <w:autoSpaceDE w:val="0"/>
        <w:autoSpaceDN w:val="0"/>
        <w:adjustRightInd w:val="0"/>
        <w:spacing w:line="320" w:lineRule="exact"/>
        <w:ind w:firstLine="420" w:firstLineChars="200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4.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；不侵占他人研究成果，不在未参与研究的成果中挂名，不为未参与研究工作的人员填挂虚名。</w:t>
      </w:r>
    </w:p>
    <w:p w14:paraId="4BC83A5F">
      <w:pPr>
        <w:autoSpaceDE w:val="0"/>
        <w:autoSpaceDN w:val="0"/>
        <w:adjustRightInd w:val="0"/>
        <w:spacing w:line="320" w:lineRule="exact"/>
        <w:ind w:firstLine="420" w:firstLineChars="200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5.</w:t>
      </w:r>
      <w:r>
        <w:rPr>
          <w:rFonts w:hint="eastAsia" w:ascii="宋体" w:hAnsi="宋体"/>
          <w:kern w:val="0"/>
          <w:szCs w:val="21"/>
          <w:lang w:val="zh-CN"/>
        </w:rPr>
        <w:t>维护学术尊严。保持学者尊严，增强公共服务意识，维护社会公共利益。不以课题名义牟取不当利益。</w:t>
      </w:r>
    </w:p>
    <w:p w14:paraId="52AEFEA3">
      <w:pPr>
        <w:autoSpaceDE w:val="0"/>
        <w:autoSpaceDN w:val="0"/>
        <w:adjustRightInd w:val="0"/>
        <w:spacing w:line="32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zh-CN"/>
        </w:rPr>
        <w:t>6.遵守管理规范。课题研究名称、课题研究组织、研究主体内容、研究成果形式与课题申请书和立项通知书相一致。若有重要变更，必须向辽宁</w:t>
      </w:r>
      <w:r>
        <w:rPr>
          <w:rFonts w:hint="eastAsia" w:ascii="宋体" w:hAnsi="宋体"/>
          <w:kern w:val="0"/>
          <w:szCs w:val="21"/>
          <w:lang w:val="zh-CN"/>
        </w:rPr>
        <w:t>现代农业职教集团</w:t>
      </w:r>
      <w:r>
        <w:rPr>
          <w:rFonts w:hint="eastAsia" w:ascii="宋体" w:hAnsi="宋体"/>
          <w:szCs w:val="21"/>
          <w:lang w:val="zh-CN"/>
        </w:rPr>
        <w:t>提出书面申请并征得同意。</w:t>
      </w:r>
    </w:p>
    <w:p w14:paraId="0A850830">
      <w:pPr>
        <w:autoSpaceDE w:val="0"/>
        <w:autoSpaceDN w:val="0"/>
        <w:adjustRightInd w:val="0"/>
        <w:spacing w:line="32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7.明确课题研究的资助和立项部门。</w:t>
      </w:r>
      <w:r>
        <w:rPr>
          <w:rFonts w:hint="eastAsia" w:ascii="宋体" w:hAnsi="宋体"/>
          <w:szCs w:val="21"/>
          <w:lang w:val="zh-CN"/>
        </w:rPr>
        <w:t>研究成果发表时须</w:t>
      </w:r>
      <w:r>
        <w:rPr>
          <w:rFonts w:hint="eastAsia" w:ascii="宋体" w:hAnsi="宋体"/>
          <w:szCs w:val="21"/>
        </w:rPr>
        <w:t>在醒目位置标明 “辽宁</w:t>
      </w:r>
      <w:r>
        <w:rPr>
          <w:rFonts w:hint="eastAsia" w:ascii="宋体" w:hAnsi="宋体"/>
          <w:kern w:val="0"/>
          <w:szCs w:val="21"/>
          <w:lang w:val="zh-CN"/>
        </w:rPr>
        <w:t>现代农业职教集团</w:t>
      </w:r>
      <w:r>
        <w:rPr>
          <w:rFonts w:hint="eastAsia" w:ascii="宋体" w:hAnsi="宋体"/>
          <w:szCs w:val="21"/>
        </w:rPr>
        <w:t>××年度××××课题（课题批准号：××××）成果”字样，课题名称和类别应与课题通知书相一致。</w:t>
      </w:r>
    </w:p>
    <w:p w14:paraId="3863F892">
      <w:pPr>
        <w:autoSpaceDE w:val="0"/>
        <w:autoSpaceDN w:val="0"/>
        <w:adjustRightInd w:val="0"/>
        <w:spacing w:line="320" w:lineRule="exact"/>
        <w:ind w:firstLine="420" w:firstLineChars="200"/>
        <w:jc w:val="left"/>
        <w:rPr>
          <w:rFonts w:hint="eastAsia"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</w:rPr>
        <w:t>8.</w:t>
      </w:r>
      <w:r>
        <w:rPr>
          <w:rFonts w:hint="eastAsia" w:ascii="宋体" w:hAnsi="宋体"/>
          <w:szCs w:val="21"/>
        </w:rPr>
        <w:t>标明课题研究的参与者。要以明确方式标明为课题研究做出重要贡献的非课题组个人和集体。</w:t>
      </w:r>
    </w:p>
    <w:p w14:paraId="25C79B77">
      <w:pPr>
        <w:autoSpaceDE w:val="0"/>
        <w:autoSpaceDN w:val="0"/>
        <w:adjustRightInd w:val="0"/>
        <w:spacing w:line="320" w:lineRule="exact"/>
        <w:ind w:firstLine="420" w:firstLineChars="200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9.正确表达科研成果。按照《国家通用语言文字法》规定，规范使用中国语言文字、标点符号、数字及外国语言文字。</w:t>
      </w:r>
    </w:p>
    <w:p w14:paraId="6936E086">
      <w:pPr>
        <w:autoSpaceDE w:val="0"/>
        <w:autoSpaceDN w:val="0"/>
        <w:adjustRightInd w:val="0"/>
        <w:spacing w:line="320" w:lineRule="exact"/>
        <w:ind w:firstLine="420" w:firstLineChars="200"/>
        <w:rPr>
          <w:rFonts w:hint="eastAsia"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10.遵守财务规章制度。合理有效使用课题经费，不得滥用和挪用。课题结题时如实报告经费使用情况，不报假帐。</w:t>
      </w:r>
    </w:p>
    <w:p w14:paraId="7CB270F4">
      <w:pPr>
        <w:spacing w:line="32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二、作为课题研究者，</w:t>
      </w:r>
      <w:r>
        <w:rPr>
          <w:rFonts w:hint="eastAsia" w:ascii="宋体" w:hAnsi="宋体"/>
          <w:kern w:val="0"/>
          <w:szCs w:val="21"/>
          <w:lang w:val="zh-CN"/>
        </w:rPr>
        <w:t>本人</w:t>
      </w:r>
      <w:r>
        <w:rPr>
          <w:rFonts w:ascii="宋体" w:hAnsi="宋体"/>
          <w:szCs w:val="21"/>
        </w:rPr>
        <w:t>完全了解</w:t>
      </w:r>
      <w:r>
        <w:rPr>
          <w:rFonts w:hint="eastAsia" w:ascii="宋体" w:hAnsi="宋体"/>
          <w:szCs w:val="21"/>
        </w:rPr>
        <w:t>辽宁</w:t>
      </w:r>
      <w:r>
        <w:rPr>
          <w:rFonts w:hint="eastAsia" w:ascii="宋体" w:hAnsi="宋体"/>
          <w:kern w:val="0"/>
          <w:szCs w:val="21"/>
          <w:lang w:val="zh-CN"/>
        </w:rPr>
        <w:t>现代农业职教集团</w:t>
      </w:r>
      <w:r>
        <w:rPr>
          <w:rFonts w:ascii="宋体" w:hAnsi="宋体"/>
          <w:szCs w:val="21"/>
        </w:rPr>
        <w:t>有关</w:t>
      </w:r>
      <w:r>
        <w:rPr>
          <w:rFonts w:hint="eastAsia" w:ascii="宋体" w:hAnsi="宋体"/>
          <w:szCs w:val="21"/>
        </w:rPr>
        <w:t>立项课题的管理规定，完全意识到本声明的法律后果由本人承担。</w:t>
      </w:r>
      <w:r>
        <w:rPr>
          <w:rFonts w:ascii="宋体" w:hAnsi="宋体"/>
          <w:szCs w:val="21"/>
        </w:rPr>
        <w:t>特授权</w:t>
      </w:r>
      <w:r>
        <w:rPr>
          <w:rFonts w:hint="eastAsia" w:ascii="宋体" w:hAnsi="宋体"/>
          <w:szCs w:val="21"/>
        </w:rPr>
        <w:t>辽宁</w:t>
      </w:r>
      <w:r>
        <w:rPr>
          <w:rFonts w:hint="eastAsia" w:ascii="宋体" w:hAnsi="宋体"/>
          <w:kern w:val="0"/>
          <w:szCs w:val="21"/>
          <w:lang w:val="zh-CN"/>
        </w:rPr>
        <w:t>现代农业职教集团</w:t>
      </w:r>
      <w:r>
        <w:rPr>
          <w:rFonts w:hint="eastAsia" w:ascii="宋体" w:hAnsi="宋体"/>
          <w:szCs w:val="21"/>
        </w:rPr>
        <w:t>，有权保留并向有关部门或机构报送课题成果的原件、复印件、摘要和电子版；有权公布课题研究成果的全部或部分内容，同意以</w:t>
      </w:r>
      <w:r>
        <w:rPr>
          <w:rFonts w:ascii="宋体" w:hAnsi="宋体"/>
          <w:szCs w:val="21"/>
        </w:rPr>
        <w:t>影印、缩印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扫描</w:t>
      </w:r>
      <w:r>
        <w:rPr>
          <w:rFonts w:hint="eastAsia" w:ascii="宋体" w:hAnsi="宋体"/>
          <w:szCs w:val="21"/>
        </w:rPr>
        <w:t>、出版</w:t>
      </w:r>
      <w:r>
        <w:rPr>
          <w:rFonts w:ascii="宋体" w:hAnsi="宋体"/>
          <w:szCs w:val="21"/>
        </w:rPr>
        <w:t>等</w:t>
      </w:r>
      <w:r>
        <w:rPr>
          <w:rFonts w:hint="eastAsia" w:ascii="宋体" w:hAnsi="宋体"/>
          <w:szCs w:val="21"/>
        </w:rPr>
        <w:t>形式</w:t>
      </w:r>
      <w:r>
        <w:rPr>
          <w:rFonts w:ascii="宋体" w:hAnsi="宋体"/>
          <w:szCs w:val="21"/>
        </w:rPr>
        <w:t>复制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保存、汇编</w:t>
      </w:r>
      <w:r>
        <w:rPr>
          <w:rFonts w:hint="eastAsia" w:ascii="宋体" w:hAnsi="宋体"/>
          <w:szCs w:val="21"/>
        </w:rPr>
        <w:t>课题研究成果</w:t>
      </w:r>
      <w:r>
        <w:rPr>
          <w:rFonts w:ascii="宋体" w:hAnsi="宋体"/>
          <w:szCs w:val="21"/>
        </w:rPr>
        <w:t>，</w:t>
      </w:r>
      <w:r>
        <w:rPr>
          <w:rFonts w:hint="eastAsia" w:ascii="宋体" w:hAnsi="宋体"/>
          <w:szCs w:val="21"/>
        </w:rPr>
        <w:t>允许课题研究成果被他人</w:t>
      </w:r>
      <w:r>
        <w:rPr>
          <w:rFonts w:ascii="宋体" w:hAnsi="宋体"/>
          <w:szCs w:val="21"/>
        </w:rPr>
        <w:t>查阅</w:t>
      </w:r>
      <w:r>
        <w:rPr>
          <w:rFonts w:hint="eastAsia" w:ascii="宋体" w:hAnsi="宋体"/>
          <w:szCs w:val="21"/>
        </w:rPr>
        <w:t>和</w:t>
      </w:r>
      <w:r>
        <w:rPr>
          <w:rFonts w:ascii="宋体" w:hAnsi="宋体"/>
          <w:szCs w:val="21"/>
        </w:rPr>
        <w:t>借阅</w:t>
      </w:r>
      <w:r>
        <w:rPr>
          <w:rFonts w:hint="eastAsia" w:ascii="宋体" w:hAnsi="宋体"/>
          <w:szCs w:val="21"/>
        </w:rPr>
        <w:t>；有权推广科研成果，允许将课题研究成果通过内部报告、学术会议、专业报刊、大众媒体、专门网站、评奖等形式进行宣传、试验和培训。</w:t>
      </w:r>
    </w:p>
    <w:p w14:paraId="12BCE11A">
      <w:pPr>
        <w:spacing w:line="320" w:lineRule="exact"/>
        <w:ind w:firstLine="540"/>
        <w:rPr>
          <w:rFonts w:hint="eastAsia" w:ascii="宋体" w:hAnsi="宋体"/>
          <w:szCs w:val="21"/>
        </w:rPr>
      </w:pPr>
    </w:p>
    <w:p w14:paraId="0A464426">
      <w:pPr>
        <w:spacing w:line="320" w:lineRule="exact"/>
        <w:ind w:firstLine="540"/>
        <w:rPr>
          <w:rFonts w:hint="eastAsia" w:ascii="宋体" w:hAnsi="宋体"/>
          <w:szCs w:val="21"/>
        </w:rPr>
      </w:pPr>
    </w:p>
    <w:p w14:paraId="41DAF7B9">
      <w:pPr>
        <w:spacing w:line="400" w:lineRule="exact"/>
        <w:ind w:firstLine="4819" w:firstLineChars="2286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申请者（签章）：＿＿＿＿＿＿</w:t>
      </w:r>
    </w:p>
    <w:p w14:paraId="1088C60F">
      <w:pPr>
        <w:spacing w:line="400" w:lineRule="exact"/>
        <w:ind w:left="525" w:leftChars="250" w:right="568" w:firstLine="5009" w:firstLineChars="2376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年     月    日</w:t>
      </w:r>
    </w:p>
    <w:p w14:paraId="3A7C9D1C">
      <w:pPr>
        <w:spacing w:line="500" w:lineRule="exact"/>
        <w:ind w:right="567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黑体" w:hAnsi="宋体" w:eastAsia="黑体"/>
          <w:b/>
          <w:bCs/>
          <w:sz w:val="30"/>
          <w:szCs w:val="30"/>
        </w:rPr>
        <w:t>填  表  说  明</w:t>
      </w:r>
    </w:p>
    <w:p w14:paraId="06D570CC">
      <w:pPr>
        <w:spacing w:line="540" w:lineRule="exact"/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一、认真、如实填写，书写要清晰、工整。</w:t>
      </w:r>
      <w:r>
        <w:rPr>
          <w:rFonts w:hint="eastAsia" w:ascii="宋体" w:hAnsi="宋体"/>
          <w:szCs w:val="21"/>
        </w:rPr>
        <w:t>申请者签章处，不得用打印字和印刷体代替。</w:t>
      </w:r>
    </w:p>
    <w:p w14:paraId="654E3196">
      <w:pPr>
        <w:spacing w:line="540" w:lineRule="exact"/>
        <w:ind w:firstLine="420" w:firstLineChars="200"/>
        <w:jc w:val="left"/>
        <w:rPr>
          <w:rFonts w:hint="eastAsia" w:eastAsia="黑体"/>
          <w:szCs w:val="21"/>
        </w:rPr>
      </w:pPr>
      <w:r>
        <w:rPr>
          <w:rFonts w:hint="eastAsia"/>
          <w:szCs w:val="21"/>
        </w:rPr>
        <w:t>二、打印请用A4纸并于左侧装订。</w:t>
      </w:r>
    </w:p>
    <w:p w14:paraId="5A16CAE5">
      <w:pPr>
        <w:tabs>
          <w:tab w:val="left" w:pos="8820"/>
        </w:tabs>
        <w:spacing w:line="540" w:lineRule="exact"/>
        <w:ind w:firstLine="411" w:firstLineChars="196"/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/>
          <w:szCs w:val="21"/>
        </w:rPr>
        <w:t>三、每项课题限报负责人一名。</w:t>
      </w:r>
      <w:r>
        <w:rPr>
          <w:rFonts w:hint="eastAsia" w:ascii="宋体" w:hAnsi="宋体"/>
          <w:bCs/>
          <w:szCs w:val="21"/>
        </w:rPr>
        <w:t>课题负责人</w:t>
      </w:r>
      <w:r>
        <w:rPr>
          <w:rFonts w:hint="eastAsia" w:ascii="宋体" w:hAnsi="宋体"/>
          <w:szCs w:val="21"/>
        </w:rPr>
        <w:t>系指真正承担课题研究和负责课题组织、指导的研究者。主要参加者，必须真正参加本课题研究工作。参与人不得超过2项课题研究。</w:t>
      </w:r>
    </w:p>
    <w:p w14:paraId="2502D30F">
      <w:pPr>
        <w:spacing w:line="540" w:lineRule="exact"/>
        <w:ind w:firstLine="420" w:firstLineChars="200"/>
        <w:jc w:val="left"/>
        <w:rPr>
          <w:rFonts w:hint="eastAsia" w:eastAsia="宋体"/>
          <w:szCs w:val="21"/>
          <w:lang w:eastAsia="zh-CN"/>
        </w:rPr>
      </w:pPr>
      <w:r>
        <w:rPr>
          <w:rFonts w:hint="eastAsia" w:ascii="宋体" w:hAnsi="宋体"/>
          <w:szCs w:val="21"/>
        </w:rPr>
        <w:t>四、</w:t>
      </w:r>
      <w:r>
        <w:rPr>
          <w:rFonts w:hint="eastAsia"/>
          <w:szCs w:val="21"/>
        </w:rPr>
        <w:t>填写注意事项</w:t>
      </w:r>
      <w:r>
        <w:rPr>
          <w:rFonts w:hint="eastAsia"/>
          <w:szCs w:val="21"/>
          <w:lang w:eastAsia="zh-CN"/>
        </w:rPr>
        <w:t>。</w:t>
      </w:r>
    </w:p>
    <w:p w14:paraId="3D777607">
      <w:pPr>
        <w:spacing w:line="540" w:lineRule="exact"/>
        <w:ind w:firstLine="422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课题名称</w:t>
      </w:r>
      <w:r>
        <w:rPr>
          <w:rFonts w:hint="eastAsia" w:ascii="宋体" w:hAnsi="宋体"/>
          <w:szCs w:val="21"/>
        </w:rPr>
        <w:t xml:space="preserve">  应准确、简明反映研究内容，最多不超过25个汉字（包括标点符号）。</w:t>
      </w:r>
    </w:p>
    <w:p w14:paraId="441A0423">
      <w:pPr>
        <w:spacing w:line="540" w:lineRule="exact"/>
        <w:ind w:firstLine="422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最后学历与学位  </w:t>
      </w:r>
      <w:r>
        <w:rPr>
          <w:rFonts w:hint="eastAsia" w:ascii="宋体" w:hAnsi="宋体"/>
          <w:szCs w:val="21"/>
        </w:rPr>
        <w:t xml:space="preserve">按最后获得的学历与学位填写。 </w:t>
      </w:r>
    </w:p>
    <w:p w14:paraId="2160D417">
      <w:pPr>
        <w:spacing w:line="540" w:lineRule="exact"/>
        <w:ind w:firstLine="413" w:firstLineChars="196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所在市  </w:t>
      </w:r>
      <w:r>
        <w:rPr>
          <w:rFonts w:hint="eastAsia" w:ascii="宋体" w:hAnsi="宋体"/>
          <w:szCs w:val="21"/>
        </w:rPr>
        <w:t>例如：沈阳市。</w:t>
      </w:r>
    </w:p>
    <w:p w14:paraId="095D829F">
      <w:pPr>
        <w:spacing w:line="540" w:lineRule="exact"/>
        <w:ind w:firstLine="315" w:firstLineChars="150"/>
        <w:jc w:val="lef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/>
          <w:szCs w:val="21"/>
        </w:rPr>
        <w:t>沈阳市；</w:t>
      </w:r>
      <w:r>
        <w:rPr>
          <w:rFonts w:ascii="宋体" w:hAnsi="宋体"/>
          <w:szCs w:val="21"/>
        </w:rPr>
        <w:t>B.</w:t>
      </w:r>
      <w:r>
        <w:rPr>
          <w:rFonts w:hint="eastAsia" w:ascii="宋体" w:hAnsi="宋体"/>
          <w:szCs w:val="21"/>
        </w:rPr>
        <w:t>大连市；</w:t>
      </w:r>
      <w:r>
        <w:rPr>
          <w:rFonts w:ascii="宋体" w:hAnsi="宋体"/>
          <w:szCs w:val="21"/>
        </w:rPr>
        <w:t>C.</w:t>
      </w:r>
      <w:r>
        <w:rPr>
          <w:rFonts w:hint="eastAsia" w:ascii="宋体" w:hAnsi="宋体"/>
          <w:szCs w:val="21"/>
        </w:rPr>
        <w:t>鞍山市；</w:t>
      </w:r>
      <w:r>
        <w:rPr>
          <w:rFonts w:ascii="宋体" w:hAnsi="宋体"/>
          <w:szCs w:val="21"/>
        </w:rPr>
        <w:t>D.</w:t>
      </w:r>
      <w:r>
        <w:rPr>
          <w:rFonts w:hint="eastAsia" w:ascii="宋体" w:hAnsi="宋体"/>
          <w:szCs w:val="21"/>
        </w:rPr>
        <w:t>抚顺市；</w:t>
      </w:r>
      <w:r>
        <w:rPr>
          <w:rFonts w:ascii="宋体" w:hAnsi="宋体"/>
          <w:szCs w:val="21"/>
        </w:rPr>
        <w:t>E.</w:t>
      </w:r>
      <w:r>
        <w:rPr>
          <w:rFonts w:hint="eastAsia" w:ascii="宋体" w:hAnsi="宋体"/>
          <w:szCs w:val="21"/>
        </w:rPr>
        <w:t>本溪市；</w:t>
      </w:r>
      <w:r>
        <w:rPr>
          <w:rFonts w:ascii="宋体" w:hAnsi="宋体"/>
          <w:szCs w:val="21"/>
        </w:rPr>
        <w:t>F.</w:t>
      </w:r>
      <w:r>
        <w:rPr>
          <w:rFonts w:hint="eastAsia" w:ascii="宋体" w:hAnsi="宋体"/>
          <w:szCs w:val="21"/>
        </w:rPr>
        <w:t>丹东市；</w:t>
      </w:r>
      <w:r>
        <w:rPr>
          <w:rFonts w:ascii="宋体" w:hAnsi="宋体"/>
          <w:szCs w:val="21"/>
        </w:rPr>
        <w:t>G.</w:t>
      </w:r>
      <w:r>
        <w:rPr>
          <w:rFonts w:hint="eastAsia" w:ascii="宋体" w:hAnsi="宋体"/>
          <w:szCs w:val="21"/>
        </w:rPr>
        <w:t>锦州市；</w:t>
      </w:r>
      <w:r>
        <w:rPr>
          <w:rFonts w:ascii="宋体" w:hAnsi="宋体"/>
          <w:szCs w:val="21"/>
        </w:rPr>
        <w:t>H.</w:t>
      </w:r>
      <w:r>
        <w:rPr>
          <w:rFonts w:hint="eastAsia" w:ascii="宋体" w:hAnsi="宋体"/>
          <w:szCs w:val="21"/>
        </w:rPr>
        <w:t>营口市；</w:t>
      </w:r>
      <w:r>
        <w:rPr>
          <w:rFonts w:ascii="宋体" w:hAnsi="宋体"/>
          <w:szCs w:val="21"/>
        </w:rPr>
        <w:t>I.</w:t>
      </w:r>
      <w:r>
        <w:rPr>
          <w:rFonts w:hint="eastAsia" w:ascii="宋体" w:hAnsi="宋体"/>
          <w:szCs w:val="21"/>
        </w:rPr>
        <w:t>阜新市；</w:t>
      </w:r>
      <w:r>
        <w:rPr>
          <w:rFonts w:ascii="宋体" w:hAnsi="宋体"/>
          <w:szCs w:val="21"/>
        </w:rPr>
        <w:t>J.</w:t>
      </w:r>
      <w:r>
        <w:rPr>
          <w:rFonts w:hint="eastAsia" w:ascii="宋体" w:hAnsi="宋体"/>
          <w:szCs w:val="21"/>
        </w:rPr>
        <w:t>辽阳市；</w:t>
      </w:r>
      <w:r>
        <w:rPr>
          <w:rFonts w:ascii="宋体" w:hAnsi="宋体"/>
          <w:szCs w:val="21"/>
        </w:rPr>
        <w:t>K.</w:t>
      </w:r>
      <w:r>
        <w:rPr>
          <w:rFonts w:hint="eastAsia" w:ascii="宋体" w:hAnsi="宋体"/>
          <w:szCs w:val="21"/>
        </w:rPr>
        <w:t>铁岭市；</w:t>
      </w:r>
      <w:r>
        <w:rPr>
          <w:rFonts w:ascii="宋体" w:hAnsi="宋体"/>
          <w:szCs w:val="21"/>
        </w:rPr>
        <w:t>L.</w:t>
      </w:r>
      <w:r>
        <w:rPr>
          <w:rFonts w:hint="eastAsia" w:ascii="宋体" w:hAnsi="宋体"/>
          <w:szCs w:val="21"/>
        </w:rPr>
        <w:t>朝阳市；</w:t>
      </w:r>
      <w:r>
        <w:rPr>
          <w:rFonts w:ascii="宋体" w:hAnsi="宋体"/>
          <w:szCs w:val="21"/>
        </w:rPr>
        <w:t>M.</w:t>
      </w:r>
      <w:r>
        <w:rPr>
          <w:rFonts w:hint="eastAsia" w:ascii="宋体" w:hAnsi="宋体"/>
          <w:szCs w:val="21"/>
        </w:rPr>
        <w:t>盘锦市；</w:t>
      </w:r>
      <w:r>
        <w:rPr>
          <w:rFonts w:ascii="宋体" w:hAnsi="宋体"/>
          <w:szCs w:val="21"/>
        </w:rPr>
        <w:t>N.</w:t>
      </w:r>
      <w:r>
        <w:rPr>
          <w:rFonts w:hint="eastAsia" w:ascii="宋体" w:hAnsi="宋体"/>
          <w:szCs w:val="21"/>
        </w:rPr>
        <w:t>葫芦岛市。</w:t>
      </w:r>
    </w:p>
    <w:p w14:paraId="70A68338">
      <w:pPr>
        <w:spacing w:line="540" w:lineRule="exact"/>
        <w:ind w:firstLine="413" w:firstLineChars="196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所属系统</w:t>
      </w:r>
      <w:r>
        <w:rPr>
          <w:rFonts w:hint="eastAsia" w:ascii="宋体" w:hAnsi="宋体"/>
          <w:szCs w:val="21"/>
        </w:rPr>
        <w:t xml:space="preserve">  指申请人所在单位属性，限报1项。例如：普通本科高等院校。</w:t>
      </w:r>
    </w:p>
    <w:p w14:paraId="0FFD1E98">
      <w:pPr>
        <w:spacing w:line="540" w:lineRule="exact"/>
        <w:ind w:firstLine="315" w:firstLineChars="150"/>
        <w:jc w:val="lef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/>
          <w:szCs w:val="21"/>
        </w:rPr>
        <w:t>普通本科高等院校；</w:t>
      </w:r>
      <w:r>
        <w:rPr>
          <w:rFonts w:ascii="宋体" w:hAnsi="宋体"/>
          <w:szCs w:val="21"/>
        </w:rPr>
        <w:t>B.</w:t>
      </w:r>
      <w:r>
        <w:rPr>
          <w:rFonts w:hint="eastAsia" w:ascii="宋体" w:hAnsi="宋体"/>
          <w:szCs w:val="21"/>
        </w:rPr>
        <w:t>高职学院；</w:t>
      </w:r>
      <w:r>
        <w:rPr>
          <w:rFonts w:ascii="宋体" w:hAnsi="宋体"/>
          <w:szCs w:val="21"/>
        </w:rPr>
        <w:t>C.</w:t>
      </w:r>
      <w:r>
        <w:rPr>
          <w:rFonts w:hint="eastAsia" w:ascii="宋体" w:hAnsi="宋体"/>
          <w:szCs w:val="21"/>
        </w:rPr>
        <w:t xml:space="preserve"> 中等职业学校；D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市（县、区）科研机构（教师进修学校）；E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市（县、区）职教中心；F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 xml:space="preserve"> 其他教育机构。 </w:t>
      </w:r>
    </w:p>
    <w:p w14:paraId="3C79097E">
      <w:pPr>
        <w:tabs>
          <w:tab w:val="left" w:pos="8820"/>
        </w:tabs>
        <w:spacing w:line="540" w:lineRule="exact"/>
        <w:ind w:firstLine="422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工作单位 </w:t>
      </w:r>
      <w:r>
        <w:rPr>
          <w:rFonts w:hint="eastAsia" w:ascii="宋体" w:hAnsi="宋体"/>
          <w:szCs w:val="21"/>
        </w:rPr>
        <w:t>按单位和部门公章全称填写。</w:t>
      </w:r>
      <w:r>
        <w:rPr>
          <w:rFonts w:hint="eastAsia" w:ascii="宋体" w:hAnsi="宋体"/>
          <w:bCs/>
          <w:szCs w:val="21"/>
        </w:rPr>
        <w:t>联系电话</w:t>
      </w:r>
      <w:r>
        <w:rPr>
          <w:rFonts w:hint="eastAsia" w:ascii="宋体" w:hAnsi="宋体"/>
          <w:szCs w:val="21"/>
        </w:rPr>
        <w:t>须填写课题负责人电话号码。</w:t>
      </w:r>
    </w:p>
    <w:p w14:paraId="54BF9199">
      <w:pPr>
        <w:spacing w:line="540" w:lineRule="exact"/>
        <w:ind w:firstLine="413" w:firstLineChars="196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课题最终研究成果</w:t>
      </w:r>
      <w:r>
        <w:rPr>
          <w:rFonts w:hint="eastAsia" w:ascii="宋体" w:hAnsi="宋体"/>
          <w:szCs w:val="21"/>
        </w:rPr>
        <w:t xml:space="preserve">  </w:t>
      </w:r>
    </w:p>
    <w:p w14:paraId="51890140">
      <w:pPr>
        <w:spacing w:line="540" w:lineRule="exact"/>
        <w:ind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A.专著  B. 学术论文  C.研究总报告（必含）  D.资政建议  E.案例  F.其他</w:t>
      </w:r>
    </w:p>
    <w:p w14:paraId="2A6955AB">
      <w:pPr>
        <w:spacing w:line="540" w:lineRule="exact"/>
        <w:ind w:firstLine="420" w:firstLineChars="200"/>
        <w:jc w:val="left"/>
        <w:rPr>
          <w:rFonts w:hint="eastAsia" w:eastAsia="黑体"/>
          <w:szCs w:val="21"/>
        </w:rPr>
      </w:pPr>
      <w:r>
        <w:rPr>
          <w:rFonts w:hint="eastAsia" w:ascii="宋体" w:hAnsi="宋体"/>
          <w:szCs w:val="21"/>
        </w:rPr>
        <w:t>五、本立项</w:t>
      </w:r>
      <w:r>
        <w:rPr>
          <w:rFonts w:hint="eastAsia"/>
          <w:szCs w:val="21"/>
        </w:rPr>
        <w:t>申请评审书须经课题负责人所在单位领导审核，签署明确意见，承担信誉保证、条件支持和管理职责并加盖公章后方可上报。</w:t>
      </w:r>
    </w:p>
    <w:p w14:paraId="589A23A3">
      <w:pPr>
        <w:spacing w:line="540" w:lineRule="exact"/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六、填写中如栏目篇幅不够，可自行加页。</w:t>
      </w:r>
    </w:p>
    <w:p w14:paraId="6A20E246">
      <w:pPr>
        <w:spacing w:line="540" w:lineRule="exact"/>
        <w:ind w:firstLine="420" w:firstLineChars="200"/>
        <w:jc w:val="left"/>
        <w:rPr>
          <w:rFonts w:hint="eastAsia"/>
          <w:szCs w:val="21"/>
        </w:rPr>
      </w:pPr>
    </w:p>
    <w:p w14:paraId="3BA82527">
      <w:pPr>
        <w:spacing w:line="540" w:lineRule="exact"/>
        <w:ind w:firstLine="420" w:firstLineChars="200"/>
        <w:jc w:val="left"/>
        <w:rPr>
          <w:rFonts w:hint="eastAsia"/>
          <w:szCs w:val="21"/>
        </w:rPr>
      </w:pPr>
    </w:p>
    <w:p w14:paraId="7FEA8443">
      <w:pPr>
        <w:spacing w:line="540" w:lineRule="exact"/>
        <w:ind w:firstLine="420" w:firstLineChars="200"/>
        <w:jc w:val="left"/>
        <w:rPr>
          <w:rFonts w:hint="eastAsia"/>
          <w:szCs w:val="21"/>
        </w:rPr>
      </w:pPr>
    </w:p>
    <w:p w14:paraId="1AB49C0B">
      <w:pPr>
        <w:spacing w:line="400" w:lineRule="exact"/>
        <w:ind w:left="525" w:leftChars="250" w:right="568" w:firstLine="3639" w:firstLineChars="1726"/>
        <w:rPr>
          <w:rFonts w:hint="eastAsia" w:ascii="宋体" w:hAnsi="宋体"/>
          <w:b/>
          <w:szCs w:val="21"/>
        </w:rPr>
      </w:pPr>
    </w:p>
    <w:p w14:paraId="53E2175E">
      <w:pPr>
        <w:spacing w:line="320" w:lineRule="exact"/>
        <w:ind w:firstLine="281" w:firstLineChars="100"/>
        <w:rPr>
          <w:rFonts w:hint="eastAsia" w:ascii="宋体" w:hAnsi="宋体"/>
          <w:b/>
          <w:sz w:val="28"/>
          <w:szCs w:val="28"/>
        </w:rPr>
      </w:pPr>
    </w:p>
    <w:p w14:paraId="66243766">
      <w:pPr>
        <w:spacing w:line="320" w:lineRule="exact"/>
        <w:ind w:firstLine="281" w:firstLineChars="100"/>
        <w:rPr>
          <w:rFonts w:hint="eastAsia" w:ascii="宋体" w:hAnsi="宋体"/>
          <w:b/>
          <w:sz w:val="28"/>
          <w:szCs w:val="28"/>
        </w:rPr>
      </w:pPr>
    </w:p>
    <w:p w14:paraId="2F65889F">
      <w:pPr>
        <w:spacing w:line="320" w:lineRule="exact"/>
        <w:ind w:firstLine="281" w:firstLineChars="100"/>
        <w:rPr>
          <w:rFonts w:hint="eastAsia" w:ascii="宋体" w:hAnsi="宋体"/>
          <w:b/>
          <w:sz w:val="28"/>
          <w:szCs w:val="28"/>
        </w:rPr>
      </w:pPr>
    </w:p>
    <w:p w14:paraId="75FBDE76">
      <w:pPr>
        <w:spacing w:line="320" w:lineRule="exact"/>
        <w:ind w:firstLine="321" w:firstLineChars="100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一、基础数据表</w:t>
      </w:r>
    </w:p>
    <w:p w14:paraId="111DDD02">
      <w:pPr>
        <w:spacing w:line="100" w:lineRule="exact"/>
        <w:ind w:left="448"/>
        <w:rPr>
          <w:rFonts w:eastAsia="黑体"/>
          <w:sz w:val="8"/>
        </w:rPr>
      </w:pPr>
    </w:p>
    <w:tbl>
      <w:tblPr>
        <w:tblStyle w:val="2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41"/>
        <w:gridCol w:w="348"/>
        <w:gridCol w:w="1095"/>
        <w:gridCol w:w="180"/>
        <w:gridCol w:w="765"/>
        <w:gridCol w:w="135"/>
        <w:gridCol w:w="720"/>
        <w:gridCol w:w="654"/>
        <w:gridCol w:w="680"/>
        <w:gridCol w:w="120"/>
        <w:gridCol w:w="166"/>
        <w:gridCol w:w="142"/>
        <w:gridCol w:w="578"/>
        <w:gridCol w:w="477"/>
        <w:gridCol w:w="196"/>
        <w:gridCol w:w="1667"/>
      </w:tblGrid>
      <w:tr w14:paraId="03D07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61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A76E093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923" w:type="dxa"/>
            <w:gridSpan w:val="1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6629F39">
            <w:pPr>
              <w:jc w:val="center"/>
              <w:rPr>
                <w:rFonts w:hint="eastAsia"/>
              </w:rPr>
            </w:pPr>
          </w:p>
        </w:tc>
      </w:tr>
      <w:tr w14:paraId="64AB9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17" w:type="dxa"/>
            <w:gridSpan w:val="2"/>
            <w:tcBorders>
              <w:left w:val="single" w:color="auto" w:sz="6" w:space="0"/>
              <w:bottom w:val="nil"/>
            </w:tcBorders>
            <w:vAlign w:val="center"/>
          </w:tcPr>
          <w:p w14:paraId="4A8D71B6"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7923" w:type="dxa"/>
            <w:gridSpan w:val="15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6F8B3195">
            <w:pPr>
              <w:jc w:val="center"/>
              <w:rPr>
                <w:rFonts w:hint="eastAsia"/>
              </w:rPr>
            </w:pPr>
          </w:p>
        </w:tc>
      </w:tr>
      <w:tr w14:paraId="0C513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17" w:type="dxa"/>
            <w:gridSpan w:val="2"/>
            <w:tcBorders>
              <w:left w:val="single" w:color="auto" w:sz="6" w:space="0"/>
            </w:tcBorders>
            <w:vAlign w:val="center"/>
          </w:tcPr>
          <w:p w14:paraId="004D92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623" w:type="dxa"/>
            <w:gridSpan w:val="3"/>
            <w:tcBorders>
              <w:bottom w:val="nil"/>
            </w:tcBorders>
            <w:vAlign w:val="center"/>
          </w:tcPr>
          <w:p w14:paraId="57158C87">
            <w:pPr>
              <w:ind w:firstLine="420"/>
              <w:rPr>
                <w:rFonts w:hint="eastAsia"/>
              </w:rPr>
            </w:pPr>
          </w:p>
        </w:tc>
        <w:tc>
          <w:tcPr>
            <w:tcW w:w="765" w:type="dxa"/>
            <w:vAlign w:val="center"/>
          </w:tcPr>
          <w:p w14:paraId="0CB5F8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55" w:type="dxa"/>
            <w:gridSpan w:val="2"/>
            <w:vAlign w:val="center"/>
          </w:tcPr>
          <w:p w14:paraId="38820150"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1334" w:type="dxa"/>
            <w:gridSpan w:val="2"/>
            <w:tcBorders>
              <w:bottom w:val="nil"/>
            </w:tcBorders>
            <w:vAlign w:val="center"/>
          </w:tcPr>
          <w:p w14:paraId="74657495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346" w:type="dxa"/>
            <w:gridSpan w:val="7"/>
            <w:tcBorders>
              <w:right w:val="single" w:color="auto" w:sz="6" w:space="0"/>
            </w:tcBorders>
            <w:vAlign w:val="center"/>
          </w:tcPr>
          <w:p w14:paraId="10BEF266">
            <w:pPr>
              <w:ind w:firstLine="840" w:firstLineChars="400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</w:tc>
      </w:tr>
      <w:tr w14:paraId="2E5F9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FE2E7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623" w:type="dxa"/>
            <w:gridSpan w:val="3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10CF723D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03502C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  称</w:t>
            </w:r>
          </w:p>
        </w:tc>
        <w:tc>
          <w:tcPr>
            <w:tcW w:w="1762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3CCA2E39">
            <w:pPr>
              <w:jc w:val="center"/>
              <w:rPr>
                <w:rFonts w:hint="eastAsia"/>
              </w:rPr>
            </w:pPr>
          </w:p>
        </w:tc>
        <w:tc>
          <w:tcPr>
            <w:tcW w:w="1251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016423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66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B1BFB">
            <w:pPr>
              <w:jc w:val="center"/>
              <w:rPr>
                <w:rFonts w:hint="eastAsia"/>
              </w:rPr>
            </w:pPr>
          </w:p>
        </w:tc>
      </w:tr>
      <w:tr w14:paraId="43812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F3DD5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6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03420C5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09EB0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762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B932518">
            <w:pPr>
              <w:jc w:val="center"/>
              <w:rPr>
                <w:rFonts w:hint="eastAsia"/>
              </w:rPr>
            </w:pPr>
          </w:p>
        </w:tc>
        <w:tc>
          <w:tcPr>
            <w:tcW w:w="1251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2EC4C5A">
            <w:pPr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是否担任导师</w:t>
            </w:r>
          </w:p>
        </w:tc>
        <w:tc>
          <w:tcPr>
            <w:tcW w:w="166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55119">
            <w:pPr>
              <w:jc w:val="center"/>
              <w:rPr>
                <w:rFonts w:hint="eastAsia"/>
              </w:rPr>
            </w:pPr>
          </w:p>
        </w:tc>
      </w:tr>
      <w:tr w14:paraId="0A929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17" w:type="dxa"/>
            <w:gridSpan w:val="2"/>
            <w:tcBorders>
              <w:left w:val="single" w:color="auto" w:sz="6" w:space="0"/>
            </w:tcBorders>
            <w:vAlign w:val="center"/>
          </w:tcPr>
          <w:p w14:paraId="0C8954BC">
            <w:pPr>
              <w:jc w:val="center"/>
            </w:pPr>
            <w:r>
              <w:rPr>
                <w:rFonts w:hint="eastAsia"/>
              </w:rPr>
              <w:t>所在市</w:t>
            </w:r>
          </w:p>
        </w:tc>
        <w:tc>
          <w:tcPr>
            <w:tcW w:w="3243" w:type="dxa"/>
            <w:gridSpan w:val="6"/>
            <w:vAlign w:val="center"/>
          </w:tcPr>
          <w:p w14:paraId="50F2C330">
            <w:pPr>
              <w:jc w:val="center"/>
              <w:rPr>
                <w:rFonts w:hint="eastAsia"/>
              </w:rPr>
            </w:pPr>
          </w:p>
        </w:tc>
        <w:tc>
          <w:tcPr>
            <w:tcW w:w="1454" w:type="dxa"/>
            <w:gridSpan w:val="3"/>
            <w:vAlign w:val="center"/>
          </w:tcPr>
          <w:p w14:paraId="0DBBF4C6">
            <w:pPr>
              <w:jc w:val="center"/>
            </w:pPr>
            <w:r>
              <w:rPr>
                <w:rFonts w:hint="eastAsia"/>
              </w:rPr>
              <w:t>所属系统</w:t>
            </w:r>
          </w:p>
        </w:tc>
        <w:tc>
          <w:tcPr>
            <w:tcW w:w="3226" w:type="dxa"/>
            <w:gridSpan w:val="6"/>
            <w:tcBorders>
              <w:right w:val="single" w:color="auto" w:sz="6" w:space="0"/>
            </w:tcBorders>
            <w:vAlign w:val="center"/>
          </w:tcPr>
          <w:p w14:paraId="5BAF1A20">
            <w:pPr>
              <w:jc w:val="center"/>
              <w:rPr>
                <w:rFonts w:hint="eastAsia"/>
              </w:rPr>
            </w:pPr>
          </w:p>
        </w:tc>
      </w:tr>
      <w:tr w14:paraId="13937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17" w:type="dxa"/>
            <w:gridSpan w:val="2"/>
            <w:tcBorders>
              <w:left w:val="single" w:color="auto" w:sz="6" w:space="0"/>
            </w:tcBorders>
            <w:vAlign w:val="center"/>
          </w:tcPr>
          <w:p w14:paraId="14A48F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43" w:type="dxa"/>
            <w:gridSpan w:val="6"/>
            <w:vAlign w:val="center"/>
          </w:tcPr>
          <w:p w14:paraId="60AF1CAE">
            <w:pPr>
              <w:jc w:val="center"/>
              <w:rPr>
                <w:rFonts w:hint="eastAsia"/>
              </w:rPr>
            </w:pPr>
          </w:p>
        </w:tc>
        <w:tc>
          <w:tcPr>
            <w:tcW w:w="1454" w:type="dxa"/>
            <w:gridSpan w:val="3"/>
            <w:vAlign w:val="center"/>
          </w:tcPr>
          <w:p w14:paraId="26CC4C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226" w:type="dxa"/>
            <w:gridSpan w:val="6"/>
            <w:tcBorders>
              <w:right w:val="single" w:color="auto" w:sz="6" w:space="0"/>
            </w:tcBorders>
            <w:vAlign w:val="center"/>
          </w:tcPr>
          <w:p w14:paraId="37F13979">
            <w:pPr>
              <w:jc w:val="center"/>
              <w:rPr>
                <w:rFonts w:hint="eastAsia"/>
              </w:rPr>
            </w:pPr>
          </w:p>
        </w:tc>
      </w:tr>
      <w:tr w14:paraId="6F697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17" w:type="dxa"/>
            <w:gridSpan w:val="2"/>
            <w:tcBorders>
              <w:left w:val="single" w:color="auto" w:sz="6" w:space="0"/>
            </w:tcBorders>
            <w:vAlign w:val="center"/>
          </w:tcPr>
          <w:p w14:paraId="0A459D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697" w:type="dxa"/>
            <w:gridSpan w:val="9"/>
            <w:vAlign w:val="center"/>
          </w:tcPr>
          <w:p w14:paraId="32D79591">
            <w:pPr>
              <w:wordWrap w:val="0"/>
              <w:jc w:val="center"/>
            </w:pPr>
          </w:p>
        </w:tc>
        <w:tc>
          <w:tcPr>
            <w:tcW w:w="1363" w:type="dxa"/>
            <w:gridSpan w:val="4"/>
            <w:vAlign w:val="center"/>
          </w:tcPr>
          <w:p w14:paraId="51097CAA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63" w:type="dxa"/>
            <w:gridSpan w:val="2"/>
            <w:tcBorders>
              <w:right w:val="single" w:color="auto" w:sz="6" w:space="0"/>
            </w:tcBorders>
            <w:vAlign w:val="center"/>
          </w:tcPr>
          <w:p w14:paraId="4E92A8AF">
            <w:pPr>
              <w:jc w:val="center"/>
              <w:rPr>
                <w:rFonts w:hint="eastAsia"/>
              </w:rPr>
            </w:pPr>
          </w:p>
        </w:tc>
      </w:tr>
      <w:tr w14:paraId="58448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17" w:type="dxa"/>
            <w:gridSpan w:val="2"/>
            <w:tcBorders>
              <w:left w:val="single" w:color="auto" w:sz="6" w:space="0"/>
            </w:tcBorders>
            <w:vAlign w:val="center"/>
          </w:tcPr>
          <w:p w14:paraId="50E4EE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923" w:type="dxa"/>
            <w:gridSpan w:val="15"/>
            <w:tcBorders>
              <w:right w:val="single" w:color="auto" w:sz="6" w:space="0"/>
            </w:tcBorders>
            <w:vAlign w:val="center"/>
          </w:tcPr>
          <w:p w14:paraId="6757E4AE">
            <w:pPr>
              <w:rPr>
                <w:rFonts w:hint="eastAsia"/>
              </w:rPr>
            </w:pPr>
            <w:r>
              <w:rPr>
                <w:rFonts w:hint="eastAsia"/>
              </w:rPr>
              <w:t>（区号）         （单位）            （手机）</w:t>
            </w:r>
          </w:p>
        </w:tc>
      </w:tr>
      <w:tr w14:paraId="3BBB77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restart"/>
            <w:tcBorders>
              <w:left w:val="single" w:color="auto" w:sz="6" w:space="0"/>
            </w:tcBorders>
            <w:vAlign w:val="center"/>
          </w:tcPr>
          <w:p w14:paraId="3F5894C8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716F8E00">
            <w:pPr>
              <w:jc w:val="center"/>
            </w:pPr>
          </w:p>
          <w:p w14:paraId="6E8A7DA3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72E78EE4">
            <w:pPr>
              <w:jc w:val="center"/>
            </w:pPr>
          </w:p>
          <w:p w14:paraId="766B284D">
            <w:pPr>
              <w:jc w:val="center"/>
            </w:pPr>
            <w:r>
              <w:rPr>
                <w:rFonts w:hint="eastAsia"/>
              </w:rPr>
              <w:t>参</w:t>
            </w:r>
          </w:p>
          <w:p w14:paraId="0C17E66F">
            <w:pPr>
              <w:jc w:val="center"/>
            </w:pPr>
          </w:p>
          <w:p w14:paraId="07ACDF6F">
            <w:pPr>
              <w:jc w:val="center"/>
            </w:pPr>
            <w:r>
              <w:rPr>
                <w:rFonts w:hint="eastAsia"/>
              </w:rPr>
              <w:t>加</w:t>
            </w:r>
          </w:p>
          <w:p w14:paraId="61A0B65B">
            <w:pPr>
              <w:jc w:val="center"/>
            </w:pPr>
          </w:p>
          <w:p w14:paraId="66BD8E43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89" w:type="dxa"/>
            <w:gridSpan w:val="2"/>
            <w:vAlign w:val="center"/>
          </w:tcPr>
          <w:p w14:paraId="4CD19A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1095" w:type="dxa"/>
            <w:vAlign w:val="center"/>
          </w:tcPr>
          <w:p w14:paraId="348CD76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 w14:paraId="003003EB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374" w:type="dxa"/>
            <w:gridSpan w:val="2"/>
            <w:vAlign w:val="center"/>
          </w:tcPr>
          <w:p w14:paraId="2AABC8FC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966" w:type="dxa"/>
            <w:gridSpan w:val="3"/>
            <w:vAlign w:val="center"/>
          </w:tcPr>
          <w:p w14:paraId="18B32BF5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C607806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  <w:vAlign w:val="center"/>
          </w:tcPr>
          <w:p w14:paraId="65693BE1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14:paraId="45A84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3C4B6DD4">
            <w:pPr>
              <w:jc w:val="center"/>
            </w:pPr>
          </w:p>
        </w:tc>
        <w:tc>
          <w:tcPr>
            <w:tcW w:w="1189" w:type="dxa"/>
            <w:gridSpan w:val="2"/>
          </w:tcPr>
          <w:p w14:paraId="74B6CA15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</w:tcPr>
          <w:p w14:paraId="5DBFFB62">
            <w:pPr>
              <w:jc w:val="center"/>
            </w:pPr>
          </w:p>
        </w:tc>
        <w:tc>
          <w:tcPr>
            <w:tcW w:w="1080" w:type="dxa"/>
            <w:gridSpan w:val="3"/>
          </w:tcPr>
          <w:p w14:paraId="634F2BC7">
            <w:pPr>
              <w:jc w:val="center"/>
              <w:rPr>
                <w:rFonts w:hint="eastAsia"/>
              </w:rPr>
            </w:pPr>
          </w:p>
        </w:tc>
        <w:tc>
          <w:tcPr>
            <w:tcW w:w="1374" w:type="dxa"/>
            <w:gridSpan w:val="2"/>
          </w:tcPr>
          <w:p w14:paraId="4D05AA03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</w:tcPr>
          <w:p w14:paraId="501AC061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4A3276BC">
            <w:pPr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1AFA370A">
            <w:pPr>
              <w:jc w:val="center"/>
              <w:rPr>
                <w:rFonts w:hint="eastAsia"/>
              </w:rPr>
            </w:pPr>
          </w:p>
        </w:tc>
      </w:tr>
      <w:tr w14:paraId="50D24C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6A8E5085">
            <w:pPr>
              <w:jc w:val="center"/>
            </w:pPr>
          </w:p>
        </w:tc>
        <w:tc>
          <w:tcPr>
            <w:tcW w:w="1189" w:type="dxa"/>
            <w:gridSpan w:val="2"/>
          </w:tcPr>
          <w:p w14:paraId="68272342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</w:tcPr>
          <w:p w14:paraId="5EDB377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14:paraId="533DED23">
            <w:pPr>
              <w:jc w:val="center"/>
              <w:rPr>
                <w:rFonts w:hint="eastAsia"/>
              </w:rPr>
            </w:pPr>
          </w:p>
        </w:tc>
        <w:tc>
          <w:tcPr>
            <w:tcW w:w="1374" w:type="dxa"/>
            <w:gridSpan w:val="2"/>
          </w:tcPr>
          <w:p w14:paraId="10189F2D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</w:tcPr>
          <w:p w14:paraId="533705AE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758FAB2E">
            <w:pPr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0C2D070E">
            <w:pPr>
              <w:jc w:val="center"/>
              <w:rPr>
                <w:rFonts w:hint="eastAsia"/>
              </w:rPr>
            </w:pPr>
          </w:p>
        </w:tc>
      </w:tr>
      <w:tr w14:paraId="19C08C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6E3E97F5">
            <w:pPr>
              <w:jc w:val="center"/>
            </w:pPr>
          </w:p>
        </w:tc>
        <w:tc>
          <w:tcPr>
            <w:tcW w:w="1189" w:type="dxa"/>
            <w:gridSpan w:val="2"/>
          </w:tcPr>
          <w:p w14:paraId="108F6359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</w:tcPr>
          <w:p w14:paraId="70DF48FE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14:paraId="45AE28A4">
            <w:pPr>
              <w:jc w:val="center"/>
              <w:rPr>
                <w:rFonts w:hint="eastAsia"/>
              </w:rPr>
            </w:pPr>
          </w:p>
        </w:tc>
        <w:tc>
          <w:tcPr>
            <w:tcW w:w="1374" w:type="dxa"/>
            <w:gridSpan w:val="2"/>
          </w:tcPr>
          <w:p w14:paraId="7A030937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</w:tcPr>
          <w:p w14:paraId="21FF40C2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29B1466A">
            <w:pPr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58B20BC0">
            <w:pPr>
              <w:jc w:val="center"/>
              <w:rPr>
                <w:rFonts w:hint="eastAsia"/>
              </w:rPr>
            </w:pPr>
          </w:p>
        </w:tc>
      </w:tr>
      <w:tr w14:paraId="1F565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0AD66938">
            <w:pPr>
              <w:jc w:val="center"/>
            </w:pPr>
          </w:p>
        </w:tc>
        <w:tc>
          <w:tcPr>
            <w:tcW w:w="1189" w:type="dxa"/>
            <w:gridSpan w:val="2"/>
          </w:tcPr>
          <w:p w14:paraId="210EBBE6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</w:tcPr>
          <w:p w14:paraId="7B73A097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14:paraId="11E7433F">
            <w:pPr>
              <w:jc w:val="center"/>
              <w:rPr>
                <w:rFonts w:hint="eastAsia"/>
              </w:rPr>
            </w:pPr>
          </w:p>
        </w:tc>
        <w:tc>
          <w:tcPr>
            <w:tcW w:w="1374" w:type="dxa"/>
            <w:gridSpan w:val="2"/>
          </w:tcPr>
          <w:p w14:paraId="2BE09E37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</w:tcPr>
          <w:p w14:paraId="03A2702E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23E75773">
            <w:pPr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66578AFA">
            <w:pPr>
              <w:jc w:val="center"/>
              <w:rPr>
                <w:rFonts w:hint="eastAsia"/>
              </w:rPr>
            </w:pPr>
          </w:p>
        </w:tc>
      </w:tr>
      <w:tr w14:paraId="0369C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4F16AEDD">
            <w:pPr>
              <w:jc w:val="center"/>
            </w:pPr>
          </w:p>
        </w:tc>
        <w:tc>
          <w:tcPr>
            <w:tcW w:w="1189" w:type="dxa"/>
            <w:gridSpan w:val="2"/>
          </w:tcPr>
          <w:p w14:paraId="5385C4F5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</w:tcPr>
          <w:p w14:paraId="606DA915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14:paraId="1D9F71D6">
            <w:pPr>
              <w:jc w:val="center"/>
              <w:rPr>
                <w:rFonts w:hint="eastAsia"/>
              </w:rPr>
            </w:pPr>
          </w:p>
        </w:tc>
        <w:tc>
          <w:tcPr>
            <w:tcW w:w="1374" w:type="dxa"/>
            <w:gridSpan w:val="2"/>
          </w:tcPr>
          <w:p w14:paraId="0B08C79A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</w:tcPr>
          <w:p w14:paraId="05AF5874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0D701EE8">
            <w:pPr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2CBB4FC5">
            <w:pPr>
              <w:jc w:val="center"/>
              <w:rPr>
                <w:rFonts w:hint="eastAsia"/>
              </w:rPr>
            </w:pPr>
          </w:p>
        </w:tc>
      </w:tr>
      <w:tr w14:paraId="71FAE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0BED751A">
            <w:pPr>
              <w:jc w:val="center"/>
            </w:pPr>
          </w:p>
        </w:tc>
        <w:tc>
          <w:tcPr>
            <w:tcW w:w="1189" w:type="dxa"/>
            <w:gridSpan w:val="2"/>
          </w:tcPr>
          <w:p w14:paraId="36E1E6F3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</w:tcPr>
          <w:p w14:paraId="53FE88A4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14:paraId="08B808A6">
            <w:pPr>
              <w:jc w:val="center"/>
              <w:rPr>
                <w:rFonts w:hint="eastAsia"/>
              </w:rPr>
            </w:pPr>
          </w:p>
        </w:tc>
        <w:tc>
          <w:tcPr>
            <w:tcW w:w="1374" w:type="dxa"/>
            <w:gridSpan w:val="2"/>
          </w:tcPr>
          <w:p w14:paraId="08A97DD9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</w:tcPr>
          <w:p w14:paraId="277D998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6A07FBA3">
            <w:pPr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48C88247">
            <w:pPr>
              <w:jc w:val="center"/>
              <w:rPr>
                <w:rFonts w:hint="eastAsia"/>
              </w:rPr>
            </w:pPr>
          </w:p>
        </w:tc>
      </w:tr>
      <w:tr w14:paraId="5E3AB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4A24B9AD">
            <w:pPr>
              <w:jc w:val="center"/>
            </w:pPr>
          </w:p>
        </w:tc>
        <w:tc>
          <w:tcPr>
            <w:tcW w:w="1189" w:type="dxa"/>
            <w:gridSpan w:val="2"/>
          </w:tcPr>
          <w:p w14:paraId="4EE1B1EF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</w:tcPr>
          <w:p w14:paraId="7924AEC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</w:tcPr>
          <w:p w14:paraId="4CA1A1D1">
            <w:pPr>
              <w:jc w:val="center"/>
              <w:rPr>
                <w:rFonts w:hint="eastAsia"/>
              </w:rPr>
            </w:pPr>
          </w:p>
        </w:tc>
        <w:tc>
          <w:tcPr>
            <w:tcW w:w="1374" w:type="dxa"/>
            <w:gridSpan w:val="2"/>
          </w:tcPr>
          <w:p w14:paraId="7434D80B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</w:tcPr>
          <w:p w14:paraId="5B19CD65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</w:tcPr>
          <w:p w14:paraId="043F8063">
            <w:pPr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7754481B">
            <w:pPr>
              <w:jc w:val="center"/>
              <w:rPr>
                <w:rFonts w:hint="eastAsia"/>
              </w:rPr>
            </w:pPr>
          </w:p>
        </w:tc>
      </w:tr>
      <w:tr w14:paraId="7F1CF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5C7F7E8D">
            <w:pPr>
              <w:jc w:val="center"/>
            </w:pPr>
          </w:p>
        </w:tc>
        <w:tc>
          <w:tcPr>
            <w:tcW w:w="1189" w:type="dxa"/>
            <w:gridSpan w:val="2"/>
          </w:tcPr>
          <w:p w14:paraId="6ED87D70">
            <w:pPr>
              <w:jc w:val="center"/>
            </w:pPr>
          </w:p>
        </w:tc>
        <w:tc>
          <w:tcPr>
            <w:tcW w:w="1095" w:type="dxa"/>
          </w:tcPr>
          <w:p w14:paraId="650A01DC">
            <w:pPr>
              <w:jc w:val="center"/>
            </w:pPr>
          </w:p>
        </w:tc>
        <w:tc>
          <w:tcPr>
            <w:tcW w:w="1080" w:type="dxa"/>
            <w:gridSpan w:val="3"/>
          </w:tcPr>
          <w:p w14:paraId="11DF09D6">
            <w:pPr>
              <w:jc w:val="center"/>
            </w:pPr>
          </w:p>
        </w:tc>
        <w:tc>
          <w:tcPr>
            <w:tcW w:w="1374" w:type="dxa"/>
            <w:gridSpan w:val="2"/>
          </w:tcPr>
          <w:p w14:paraId="1187A177">
            <w:pPr>
              <w:jc w:val="center"/>
            </w:pPr>
          </w:p>
        </w:tc>
        <w:tc>
          <w:tcPr>
            <w:tcW w:w="966" w:type="dxa"/>
            <w:gridSpan w:val="3"/>
          </w:tcPr>
          <w:p w14:paraId="2C1CD7CC">
            <w:pPr>
              <w:jc w:val="center"/>
            </w:pPr>
          </w:p>
        </w:tc>
        <w:tc>
          <w:tcPr>
            <w:tcW w:w="720" w:type="dxa"/>
            <w:gridSpan w:val="2"/>
          </w:tcPr>
          <w:p w14:paraId="304CAEC6">
            <w:pPr>
              <w:jc w:val="center"/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6FE35129">
            <w:pPr>
              <w:jc w:val="center"/>
            </w:pPr>
          </w:p>
        </w:tc>
      </w:tr>
      <w:tr w14:paraId="1AECDE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6C6A7E3C">
            <w:pPr>
              <w:jc w:val="center"/>
            </w:pPr>
          </w:p>
        </w:tc>
        <w:tc>
          <w:tcPr>
            <w:tcW w:w="1189" w:type="dxa"/>
            <w:gridSpan w:val="2"/>
          </w:tcPr>
          <w:p w14:paraId="7495BFBA">
            <w:pPr>
              <w:jc w:val="center"/>
            </w:pPr>
          </w:p>
        </w:tc>
        <w:tc>
          <w:tcPr>
            <w:tcW w:w="1095" w:type="dxa"/>
          </w:tcPr>
          <w:p w14:paraId="05C74784">
            <w:pPr>
              <w:jc w:val="center"/>
            </w:pPr>
          </w:p>
        </w:tc>
        <w:tc>
          <w:tcPr>
            <w:tcW w:w="1080" w:type="dxa"/>
            <w:gridSpan w:val="3"/>
          </w:tcPr>
          <w:p w14:paraId="3DDDE5B6">
            <w:pPr>
              <w:jc w:val="center"/>
            </w:pPr>
          </w:p>
        </w:tc>
        <w:tc>
          <w:tcPr>
            <w:tcW w:w="1374" w:type="dxa"/>
            <w:gridSpan w:val="2"/>
          </w:tcPr>
          <w:p w14:paraId="727ACB21">
            <w:pPr>
              <w:jc w:val="center"/>
            </w:pPr>
          </w:p>
        </w:tc>
        <w:tc>
          <w:tcPr>
            <w:tcW w:w="966" w:type="dxa"/>
            <w:gridSpan w:val="3"/>
          </w:tcPr>
          <w:p w14:paraId="34D3F6C4">
            <w:pPr>
              <w:jc w:val="center"/>
            </w:pPr>
          </w:p>
        </w:tc>
        <w:tc>
          <w:tcPr>
            <w:tcW w:w="720" w:type="dxa"/>
            <w:gridSpan w:val="2"/>
          </w:tcPr>
          <w:p w14:paraId="6F0FC79A">
            <w:pPr>
              <w:jc w:val="center"/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40045C70">
            <w:pPr>
              <w:jc w:val="center"/>
            </w:pPr>
          </w:p>
        </w:tc>
      </w:tr>
      <w:tr w14:paraId="0CE48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0FC73D56">
            <w:pPr>
              <w:jc w:val="center"/>
            </w:pPr>
          </w:p>
        </w:tc>
        <w:tc>
          <w:tcPr>
            <w:tcW w:w="1189" w:type="dxa"/>
            <w:gridSpan w:val="2"/>
          </w:tcPr>
          <w:p w14:paraId="6310A945">
            <w:pPr>
              <w:jc w:val="center"/>
            </w:pPr>
          </w:p>
        </w:tc>
        <w:tc>
          <w:tcPr>
            <w:tcW w:w="1095" w:type="dxa"/>
          </w:tcPr>
          <w:p w14:paraId="0FD86323">
            <w:pPr>
              <w:jc w:val="center"/>
            </w:pPr>
          </w:p>
        </w:tc>
        <w:tc>
          <w:tcPr>
            <w:tcW w:w="1080" w:type="dxa"/>
            <w:gridSpan w:val="3"/>
          </w:tcPr>
          <w:p w14:paraId="0820F77C">
            <w:pPr>
              <w:jc w:val="center"/>
            </w:pPr>
          </w:p>
        </w:tc>
        <w:tc>
          <w:tcPr>
            <w:tcW w:w="1374" w:type="dxa"/>
            <w:gridSpan w:val="2"/>
          </w:tcPr>
          <w:p w14:paraId="23BD4DC5">
            <w:pPr>
              <w:jc w:val="center"/>
            </w:pPr>
          </w:p>
        </w:tc>
        <w:tc>
          <w:tcPr>
            <w:tcW w:w="966" w:type="dxa"/>
            <w:gridSpan w:val="3"/>
          </w:tcPr>
          <w:p w14:paraId="24673967">
            <w:pPr>
              <w:jc w:val="center"/>
            </w:pPr>
          </w:p>
        </w:tc>
        <w:tc>
          <w:tcPr>
            <w:tcW w:w="720" w:type="dxa"/>
            <w:gridSpan w:val="2"/>
          </w:tcPr>
          <w:p w14:paraId="6E5B3D90">
            <w:pPr>
              <w:jc w:val="center"/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612DB7C8">
            <w:pPr>
              <w:jc w:val="center"/>
            </w:pPr>
          </w:p>
        </w:tc>
      </w:tr>
      <w:tr w14:paraId="0F381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1AAFE047">
            <w:pPr>
              <w:jc w:val="center"/>
            </w:pPr>
          </w:p>
        </w:tc>
        <w:tc>
          <w:tcPr>
            <w:tcW w:w="1189" w:type="dxa"/>
            <w:gridSpan w:val="2"/>
          </w:tcPr>
          <w:p w14:paraId="34DDAD8B">
            <w:pPr>
              <w:jc w:val="center"/>
            </w:pPr>
          </w:p>
        </w:tc>
        <w:tc>
          <w:tcPr>
            <w:tcW w:w="1095" w:type="dxa"/>
          </w:tcPr>
          <w:p w14:paraId="4DB8B847">
            <w:pPr>
              <w:jc w:val="center"/>
            </w:pPr>
          </w:p>
        </w:tc>
        <w:tc>
          <w:tcPr>
            <w:tcW w:w="1080" w:type="dxa"/>
            <w:gridSpan w:val="3"/>
          </w:tcPr>
          <w:p w14:paraId="631ABAF2">
            <w:pPr>
              <w:jc w:val="center"/>
            </w:pPr>
          </w:p>
        </w:tc>
        <w:tc>
          <w:tcPr>
            <w:tcW w:w="1374" w:type="dxa"/>
            <w:gridSpan w:val="2"/>
          </w:tcPr>
          <w:p w14:paraId="13B92F90">
            <w:pPr>
              <w:jc w:val="center"/>
            </w:pPr>
          </w:p>
        </w:tc>
        <w:tc>
          <w:tcPr>
            <w:tcW w:w="966" w:type="dxa"/>
            <w:gridSpan w:val="3"/>
          </w:tcPr>
          <w:p w14:paraId="737036FF">
            <w:pPr>
              <w:jc w:val="center"/>
            </w:pPr>
          </w:p>
        </w:tc>
        <w:tc>
          <w:tcPr>
            <w:tcW w:w="720" w:type="dxa"/>
            <w:gridSpan w:val="2"/>
          </w:tcPr>
          <w:p w14:paraId="0AD00DB6">
            <w:pPr>
              <w:jc w:val="center"/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14E1294F">
            <w:pPr>
              <w:jc w:val="center"/>
            </w:pPr>
          </w:p>
        </w:tc>
      </w:tr>
      <w:tr w14:paraId="1DD12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4890345B">
            <w:pPr>
              <w:jc w:val="center"/>
            </w:pPr>
          </w:p>
        </w:tc>
        <w:tc>
          <w:tcPr>
            <w:tcW w:w="1189" w:type="dxa"/>
            <w:gridSpan w:val="2"/>
          </w:tcPr>
          <w:p w14:paraId="572CD60A">
            <w:pPr>
              <w:jc w:val="center"/>
            </w:pPr>
          </w:p>
        </w:tc>
        <w:tc>
          <w:tcPr>
            <w:tcW w:w="1095" w:type="dxa"/>
          </w:tcPr>
          <w:p w14:paraId="53E31B05">
            <w:pPr>
              <w:jc w:val="center"/>
            </w:pPr>
          </w:p>
        </w:tc>
        <w:tc>
          <w:tcPr>
            <w:tcW w:w="1080" w:type="dxa"/>
            <w:gridSpan w:val="3"/>
          </w:tcPr>
          <w:p w14:paraId="4D5051AE">
            <w:pPr>
              <w:jc w:val="center"/>
            </w:pPr>
          </w:p>
        </w:tc>
        <w:tc>
          <w:tcPr>
            <w:tcW w:w="1374" w:type="dxa"/>
            <w:gridSpan w:val="2"/>
          </w:tcPr>
          <w:p w14:paraId="70CAB200">
            <w:pPr>
              <w:jc w:val="center"/>
            </w:pPr>
          </w:p>
        </w:tc>
        <w:tc>
          <w:tcPr>
            <w:tcW w:w="966" w:type="dxa"/>
            <w:gridSpan w:val="3"/>
          </w:tcPr>
          <w:p w14:paraId="747C0293">
            <w:pPr>
              <w:jc w:val="center"/>
            </w:pPr>
          </w:p>
        </w:tc>
        <w:tc>
          <w:tcPr>
            <w:tcW w:w="720" w:type="dxa"/>
            <w:gridSpan w:val="2"/>
          </w:tcPr>
          <w:p w14:paraId="739ED990">
            <w:pPr>
              <w:jc w:val="center"/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59304658">
            <w:pPr>
              <w:jc w:val="center"/>
            </w:pPr>
          </w:p>
        </w:tc>
      </w:tr>
      <w:tr w14:paraId="2F472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76" w:type="dxa"/>
            <w:vMerge w:val="continue"/>
            <w:tcBorders>
              <w:left w:val="single" w:color="auto" w:sz="6" w:space="0"/>
            </w:tcBorders>
          </w:tcPr>
          <w:p w14:paraId="6E64CF60">
            <w:pPr>
              <w:jc w:val="center"/>
            </w:pPr>
          </w:p>
        </w:tc>
        <w:tc>
          <w:tcPr>
            <w:tcW w:w="1189" w:type="dxa"/>
            <w:gridSpan w:val="2"/>
          </w:tcPr>
          <w:p w14:paraId="6F4D2A4E">
            <w:pPr>
              <w:jc w:val="center"/>
            </w:pPr>
          </w:p>
        </w:tc>
        <w:tc>
          <w:tcPr>
            <w:tcW w:w="1095" w:type="dxa"/>
          </w:tcPr>
          <w:p w14:paraId="7BE62EDF">
            <w:pPr>
              <w:jc w:val="center"/>
            </w:pPr>
          </w:p>
        </w:tc>
        <w:tc>
          <w:tcPr>
            <w:tcW w:w="1080" w:type="dxa"/>
            <w:gridSpan w:val="3"/>
          </w:tcPr>
          <w:p w14:paraId="6D8FF749">
            <w:pPr>
              <w:jc w:val="center"/>
            </w:pPr>
          </w:p>
        </w:tc>
        <w:tc>
          <w:tcPr>
            <w:tcW w:w="1374" w:type="dxa"/>
            <w:gridSpan w:val="2"/>
          </w:tcPr>
          <w:p w14:paraId="19C7CA85">
            <w:pPr>
              <w:jc w:val="center"/>
            </w:pPr>
          </w:p>
        </w:tc>
        <w:tc>
          <w:tcPr>
            <w:tcW w:w="966" w:type="dxa"/>
            <w:gridSpan w:val="3"/>
          </w:tcPr>
          <w:p w14:paraId="30D7B04E">
            <w:pPr>
              <w:jc w:val="center"/>
            </w:pPr>
          </w:p>
        </w:tc>
        <w:tc>
          <w:tcPr>
            <w:tcW w:w="720" w:type="dxa"/>
            <w:gridSpan w:val="2"/>
          </w:tcPr>
          <w:p w14:paraId="49663220">
            <w:pPr>
              <w:jc w:val="center"/>
            </w:pPr>
          </w:p>
        </w:tc>
        <w:tc>
          <w:tcPr>
            <w:tcW w:w="2340" w:type="dxa"/>
            <w:gridSpan w:val="3"/>
            <w:tcBorders>
              <w:right w:val="single" w:color="auto" w:sz="6" w:space="0"/>
            </w:tcBorders>
          </w:tcPr>
          <w:p w14:paraId="7D6B68A5">
            <w:pPr>
              <w:jc w:val="center"/>
            </w:pPr>
          </w:p>
        </w:tc>
      </w:tr>
      <w:tr w14:paraId="7BF1D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65" w:type="dxa"/>
            <w:gridSpan w:val="3"/>
            <w:tcBorders>
              <w:left w:val="single" w:color="auto" w:sz="6" w:space="0"/>
            </w:tcBorders>
            <w:vAlign w:val="center"/>
          </w:tcPr>
          <w:p w14:paraId="69A9E886"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预期最终成果</w:t>
            </w:r>
          </w:p>
        </w:tc>
        <w:tc>
          <w:tcPr>
            <w:tcW w:w="7575" w:type="dxa"/>
            <w:gridSpan w:val="14"/>
            <w:tcBorders>
              <w:right w:val="single" w:color="auto" w:sz="6" w:space="0"/>
            </w:tcBorders>
            <w:vAlign w:val="center"/>
          </w:tcPr>
          <w:p w14:paraId="5D4B8568">
            <w:pPr>
              <w:spacing w:line="5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□专著  □学术论文  □研究总报告（必含）□资政建议  □案例  □其他</w:t>
            </w:r>
          </w:p>
        </w:tc>
      </w:tr>
      <w:tr w14:paraId="4D60E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65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703B4"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7575" w:type="dxa"/>
            <w:gridSpan w:val="1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AA909">
            <w:pPr>
              <w:wordWrap w:val="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年    月    日</w:t>
            </w:r>
          </w:p>
        </w:tc>
      </w:tr>
    </w:tbl>
    <w:p w14:paraId="482D62E2">
      <w:pPr>
        <w:rPr>
          <w:rFonts w:hint="eastAsia" w:ascii="宋体" w:hAnsi="宋体"/>
          <w:b/>
          <w:bCs/>
          <w:sz w:val="32"/>
        </w:rPr>
      </w:pPr>
    </w:p>
    <w:p w14:paraId="0463A708">
      <w:pPr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二、课题设计论证</w:t>
      </w:r>
    </w:p>
    <w:tbl>
      <w:tblPr>
        <w:tblStyle w:val="2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1BFC8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540" w:type="dxa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5091DA8D">
            <w:pPr>
              <w:tabs>
                <w:tab w:val="left" w:pos="710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本课题的界定、省内外研究状况述评、选题意义和研究价值；本课题的研究目标、研究内容、研究假设和创新之处；本课题的研究思路、研究方法、技术路线和实施步骤。（限3000字以内，可加页）</w:t>
            </w:r>
          </w:p>
        </w:tc>
      </w:tr>
      <w:tr w14:paraId="5EE0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0" w:hRule="atLeast"/>
        </w:trPr>
        <w:tc>
          <w:tcPr>
            <w:tcW w:w="95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8FD822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70DE94BA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D949217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0C67C870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9B7412E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9FCBBBC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DBBB106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03EAAD6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677EAEFA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3483BF93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D3E8F7B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7711BF45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618EC3F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E24E2EF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2D73681E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7706BA3F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140670DC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7F1FDA4D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EE3D0F2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06F7DDF7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290B95A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35B10311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2EE4D6A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5A16BD09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001184A8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69BB5C87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37B4EA7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2F4E96C1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4F9E9D7D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200C442B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26733AAF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50309D20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7921575A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1CB3B9F2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21F39057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2364E928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18BEA073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  <w:p w14:paraId="15157A06">
            <w:pPr>
              <w:tabs>
                <w:tab w:val="left" w:pos="5680"/>
              </w:tabs>
              <w:rPr>
                <w:rFonts w:hint="eastAsia"/>
                <w:sz w:val="24"/>
              </w:rPr>
            </w:pPr>
          </w:p>
        </w:tc>
      </w:tr>
    </w:tbl>
    <w:p w14:paraId="2F886177">
      <w:pPr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三、完成课题的可行性分析</w:t>
      </w:r>
    </w:p>
    <w:tbl>
      <w:tblPr>
        <w:tblStyle w:val="2"/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547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3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CC01C58">
            <w:pPr>
              <w:tabs>
                <w:tab w:val="left" w:pos="710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取得相关研究成果的社会评价（引用、转载、获奖及被采纳情况），主要参考文献（相关研究成果、主要参考文献限填10项）；课题负责人及主要参加者的学术背景和研究经验、组成结构（如职务、专业、年龄等）；完成课题的保障条件（如研究资料、研究时间、研究经费、研究技术设备、所在单位所提供的条件等）。（限1500字内，可加页）</w:t>
            </w:r>
          </w:p>
        </w:tc>
      </w:tr>
      <w:tr w14:paraId="4F47D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3" w:hRule="atLeast"/>
        </w:trPr>
        <w:tc>
          <w:tcPr>
            <w:tcW w:w="93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7DD3EE4">
            <w:pPr>
              <w:tabs>
                <w:tab w:val="left" w:pos="7100"/>
              </w:tabs>
              <w:rPr>
                <w:rFonts w:hint="eastAsia"/>
                <w:sz w:val="24"/>
              </w:rPr>
            </w:pPr>
          </w:p>
          <w:p w14:paraId="71428F50">
            <w:pPr>
              <w:tabs>
                <w:tab w:val="left" w:pos="7100"/>
              </w:tabs>
              <w:rPr>
                <w:rFonts w:hint="eastAsia"/>
                <w:sz w:val="24"/>
              </w:rPr>
            </w:pPr>
          </w:p>
          <w:p w14:paraId="18C2E028">
            <w:pPr>
              <w:tabs>
                <w:tab w:val="left" w:pos="7100"/>
              </w:tabs>
              <w:rPr>
                <w:rFonts w:hint="eastAsia"/>
                <w:sz w:val="24"/>
              </w:rPr>
            </w:pPr>
          </w:p>
          <w:p w14:paraId="252577D1">
            <w:pPr>
              <w:tabs>
                <w:tab w:val="left" w:pos="7100"/>
              </w:tabs>
              <w:rPr>
                <w:rFonts w:hint="eastAsia"/>
                <w:sz w:val="24"/>
              </w:rPr>
            </w:pPr>
          </w:p>
          <w:p w14:paraId="2313E88B">
            <w:pPr>
              <w:tabs>
                <w:tab w:val="left" w:pos="7100"/>
              </w:tabs>
              <w:rPr>
                <w:rFonts w:hint="eastAsia"/>
                <w:sz w:val="24"/>
              </w:rPr>
            </w:pPr>
          </w:p>
          <w:p w14:paraId="7A754735">
            <w:pPr>
              <w:tabs>
                <w:tab w:val="left" w:pos="7100"/>
              </w:tabs>
              <w:rPr>
                <w:rFonts w:hint="eastAsia"/>
                <w:sz w:val="24"/>
              </w:rPr>
            </w:pPr>
          </w:p>
          <w:p w14:paraId="5C7A111B">
            <w:pPr>
              <w:tabs>
                <w:tab w:val="left" w:pos="7100"/>
              </w:tabs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</w:tbl>
    <w:p w14:paraId="5F3636CD">
      <w:pPr>
        <w:rPr>
          <w:rFonts w:hint="eastAsia" w:ascii="宋体" w:hAnsi="宋体"/>
          <w:b/>
          <w:bCs/>
          <w:sz w:val="32"/>
        </w:rPr>
      </w:pPr>
    </w:p>
    <w:p w14:paraId="5480B479">
      <w:pPr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四、预期研究成果</w:t>
      </w:r>
    </w:p>
    <w:tbl>
      <w:tblPr>
        <w:tblStyle w:val="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13"/>
        <w:gridCol w:w="1590"/>
        <w:gridCol w:w="2986"/>
        <w:gridCol w:w="1412"/>
        <w:gridCol w:w="1063"/>
      </w:tblGrid>
      <w:tr w14:paraId="694B4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40" w:type="dxa"/>
            <w:vMerge w:val="restart"/>
            <w:vAlign w:val="center"/>
          </w:tcPr>
          <w:p w14:paraId="7EF47FD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 w14:paraId="0018F2D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阶段</w:t>
            </w:r>
          </w:p>
          <w:p w14:paraId="46C6EAC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</w:t>
            </w:r>
          </w:p>
        </w:tc>
        <w:tc>
          <w:tcPr>
            <w:tcW w:w="720" w:type="dxa"/>
            <w:vAlign w:val="center"/>
          </w:tcPr>
          <w:p w14:paraId="149CEBA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14:paraId="18B5BECB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研究阶段</w:t>
            </w:r>
          </w:p>
          <w:p w14:paraId="6B5C454F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(起止时间)</w:t>
            </w:r>
          </w:p>
        </w:tc>
        <w:tc>
          <w:tcPr>
            <w:tcW w:w="3060" w:type="dxa"/>
            <w:vAlign w:val="center"/>
          </w:tcPr>
          <w:p w14:paraId="1BD6B07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阶段成果名称</w:t>
            </w:r>
          </w:p>
        </w:tc>
        <w:tc>
          <w:tcPr>
            <w:tcW w:w="1440" w:type="dxa"/>
            <w:vAlign w:val="center"/>
          </w:tcPr>
          <w:p w14:paraId="4F9CB0A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成果形式</w:t>
            </w:r>
          </w:p>
        </w:tc>
        <w:tc>
          <w:tcPr>
            <w:tcW w:w="1080" w:type="dxa"/>
            <w:vAlign w:val="center"/>
          </w:tcPr>
          <w:p w14:paraId="7F18C42F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</w:p>
        </w:tc>
      </w:tr>
      <w:tr w14:paraId="7337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540" w:type="dxa"/>
            <w:vMerge w:val="continue"/>
          </w:tcPr>
          <w:p w14:paraId="74260ED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A0D42C5">
            <w:pPr>
              <w:spacing w:line="360" w:lineRule="auto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5B99CFF5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7B71F785">
            <w:pPr>
              <w:pStyle w:val="5"/>
              <w:jc w:val="both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3580F42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A8D2B10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3CC0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540" w:type="dxa"/>
            <w:vMerge w:val="continue"/>
          </w:tcPr>
          <w:p w14:paraId="3F2EA0EE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5056C5B0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08B08177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028FDB8">
            <w:pPr>
              <w:pStyle w:val="5"/>
              <w:jc w:val="both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FD26A85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DDBC6A4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72DF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540" w:type="dxa"/>
            <w:vMerge w:val="continue"/>
          </w:tcPr>
          <w:p w14:paraId="31319BEF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D648B1C"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FF6D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14:paraId="61614E39">
            <w:pPr>
              <w:jc w:val="center"/>
              <w:rPr>
                <w:rFonts w:hint="eastAsia" w:ascii="楷体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6BEDA7A">
            <w:pPr>
              <w:jc w:val="center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CDF9252">
            <w:pPr>
              <w:jc w:val="center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4BD19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540" w:type="dxa"/>
            <w:vMerge w:val="continue"/>
          </w:tcPr>
          <w:p w14:paraId="428A0D1C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5EA7888C">
            <w:pPr>
              <w:jc w:val="left"/>
              <w:rPr>
                <w:rFonts w:hint="eastAsia" w:eastAsia="楷体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E73C5C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14:paraId="0C4081CB">
            <w:pPr>
              <w:jc w:val="left"/>
              <w:rPr>
                <w:rFonts w:hint="eastAsia" w:ascii="楷体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E9D810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05C9AC1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696D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540" w:type="dxa"/>
            <w:vMerge w:val="continue"/>
          </w:tcPr>
          <w:p w14:paraId="3094639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49F373E">
            <w:pPr>
              <w:jc w:val="left"/>
              <w:rPr>
                <w:rFonts w:hint="eastAsia" w:eastAsia="楷体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820C5E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14:paraId="301944AA">
            <w:pPr>
              <w:jc w:val="left"/>
              <w:rPr>
                <w:rFonts w:hint="eastAsia" w:ascii="楷体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1D1B4F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365387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1555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540" w:type="dxa"/>
            <w:vMerge w:val="continue"/>
          </w:tcPr>
          <w:p w14:paraId="3F33809A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1EB1C519">
            <w:pPr>
              <w:jc w:val="left"/>
              <w:rPr>
                <w:rFonts w:hint="eastAsia" w:eastAsia="楷体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5DBDAD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14:paraId="570E431D">
            <w:pPr>
              <w:jc w:val="left"/>
              <w:rPr>
                <w:rFonts w:hint="eastAsia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7CD6E35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2E63C0E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6AC13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540" w:type="dxa"/>
            <w:vMerge w:val="continue"/>
          </w:tcPr>
          <w:p w14:paraId="5B21E1F3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D4771A1">
            <w:pPr>
              <w:jc w:val="left"/>
              <w:rPr>
                <w:rFonts w:hint="eastAsia" w:eastAsia="楷体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ABB0C2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3060" w:type="dxa"/>
            <w:vAlign w:val="center"/>
          </w:tcPr>
          <w:p w14:paraId="33D0729F">
            <w:pPr>
              <w:jc w:val="left"/>
              <w:rPr>
                <w:rFonts w:hint="eastAsia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40A901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2CA179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6BD7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1" w:hRule="atLeast"/>
        </w:trPr>
        <w:tc>
          <w:tcPr>
            <w:tcW w:w="540" w:type="dxa"/>
            <w:vMerge w:val="restart"/>
            <w:vAlign w:val="center"/>
          </w:tcPr>
          <w:p w14:paraId="248E0125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最终研究成果（必含</w:t>
            </w:r>
          </w:p>
          <w:p w14:paraId="572543D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</w:t>
            </w:r>
          </w:p>
          <w:p w14:paraId="46EFA680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题</w:t>
            </w:r>
          </w:p>
          <w:p w14:paraId="6C3885CB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</w:t>
            </w:r>
          </w:p>
          <w:p w14:paraId="3A80E48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究</w:t>
            </w:r>
          </w:p>
          <w:p w14:paraId="3F94766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</w:p>
          <w:p w14:paraId="3FCF02F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</w:t>
            </w:r>
          </w:p>
          <w:p w14:paraId="15DB798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告）</w:t>
            </w:r>
          </w:p>
          <w:p w14:paraId="101BFF1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1F1A19B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14:paraId="301953C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完成时间</w:t>
            </w:r>
          </w:p>
        </w:tc>
        <w:tc>
          <w:tcPr>
            <w:tcW w:w="3060" w:type="dxa"/>
            <w:vAlign w:val="center"/>
          </w:tcPr>
          <w:p w14:paraId="6DFEADD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最终成果名称</w:t>
            </w:r>
          </w:p>
        </w:tc>
        <w:tc>
          <w:tcPr>
            <w:tcW w:w="1440" w:type="dxa"/>
            <w:vAlign w:val="center"/>
          </w:tcPr>
          <w:p w14:paraId="69E50DA1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成果形式</w:t>
            </w:r>
          </w:p>
        </w:tc>
        <w:tc>
          <w:tcPr>
            <w:tcW w:w="1080" w:type="dxa"/>
            <w:vAlign w:val="center"/>
          </w:tcPr>
          <w:p w14:paraId="4781DB3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</w:p>
        </w:tc>
      </w:tr>
      <w:tr w14:paraId="7551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40" w:type="dxa"/>
            <w:vMerge w:val="continue"/>
          </w:tcPr>
          <w:p w14:paraId="3A9AD393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766B6E1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47C37129">
            <w:pPr>
              <w:pStyle w:val="5"/>
              <w:jc w:val="both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CE80826">
            <w:pPr>
              <w:pStyle w:val="5"/>
              <w:jc w:val="both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64D62F1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4473339">
            <w:pP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1BBA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540" w:type="dxa"/>
            <w:vMerge w:val="continue"/>
          </w:tcPr>
          <w:p w14:paraId="18F3A4A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516BFAB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4017A718">
            <w:pP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40B272A8">
            <w:pPr>
              <w:pStyle w:val="5"/>
              <w:jc w:val="both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F20155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568F40CB">
            <w:pP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8A9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540" w:type="dxa"/>
            <w:vMerge w:val="continue"/>
          </w:tcPr>
          <w:p w14:paraId="0CF3CD0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</w:tcPr>
          <w:p w14:paraId="32950951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</w:tcPr>
          <w:p w14:paraId="73D683C1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3060" w:type="dxa"/>
          </w:tcPr>
          <w:p w14:paraId="51C3A73A">
            <w:pPr>
              <w:jc w:val="left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40" w:type="dxa"/>
          </w:tcPr>
          <w:p w14:paraId="08017B1B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</w:tcPr>
          <w:p w14:paraId="2695E1F2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26D45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540" w:type="dxa"/>
            <w:vMerge w:val="continue"/>
          </w:tcPr>
          <w:p w14:paraId="409B20CA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</w:tcPr>
          <w:p w14:paraId="21BED4AB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</w:tcPr>
          <w:p w14:paraId="182FA2D7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3060" w:type="dxa"/>
          </w:tcPr>
          <w:p w14:paraId="4EFBF326">
            <w:pPr>
              <w:jc w:val="left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40" w:type="dxa"/>
          </w:tcPr>
          <w:p w14:paraId="71323BDD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</w:tcPr>
          <w:p w14:paraId="753240AD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22FE8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540" w:type="dxa"/>
            <w:vMerge w:val="continue"/>
          </w:tcPr>
          <w:p w14:paraId="0C9C3E8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</w:tcPr>
          <w:p w14:paraId="5C516C6A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</w:tcPr>
          <w:p w14:paraId="38CCA706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3060" w:type="dxa"/>
          </w:tcPr>
          <w:p w14:paraId="7C6C9491">
            <w:pPr>
              <w:jc w:val="left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40" w:type="dxa"/>
          </w:tcPr>
          <w:p w14:paraId="1B50CCF8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</w:tcPr>
          <w:p w14:paraId="5C8917BF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6677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40" w:type="dxa"/>
            <w:vMerge w:val="continue"/>
          </w:tcPr>
          <w:p w14:paraId="2862CACA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</w:tcPr>
          <w:p w14:paraId="5DCB6C3D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</w:tcPr>
          <w:p w14:paraId="71FBA16D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3060" w:type="dxa"/>
          </w:tcPr>
          <w:p w14:paraId="5D531394">
            <w:pPr>
              <w:jc w:val="left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40" w:type="dxa"/>
          </w:tcPr>
          <w:p w14:paraId="6BE4B055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</w:tcPr>
          <w:p w14:paraId="62DB7216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3E08E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540" w:type="dxa"/>
            <w:vMerge w:val="continue"/>
          </w:tcPr>
          <w:p w14:paraId="4B2D21DC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</w:tcPr>
          <w:p w14:paraId="4EFDC6AD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</w:tcPr>
          <w:p w14:paraId="58A43BEB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3060" w:type="dxa"/>
          </w:tcPr>
          <w:p w14:paraId="32E8DD3A">
            <w:pPr>
              <w:jc w:val="left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40" w:type="dxa"/>
          </w:tcPr>
          <w:p w14:paraId="6E38799D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</w:tcPr>
          <w:p w14:paraId="7CD7E436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  <w:tr w14:paraId="56E97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540" w:type="dxa"/>
            <w:vMerge w:val="continue"/>
          </w:tcPr>
          <w:p w14:paraId="416D7B5F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</w:tcPr>
          <w:p w14:paraId="0D2D27C1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</w:tcPr>
          <w:p w14:paraId="41857C5D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3060" w:type="dxa"/>
          </w:tcPr>
          <w:p w14:paraId="373580BF">
            <w:pPr>
              <w:jc w:val="left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40" w:type="dxa"/>
          </w:tcPr>
          <w:p w14:paraId="39F5E373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  <w:tc>
          <w:tcPr>
            <w:tcW w:w="1080" w:type="dxa"/>
          </w:tcPr>
          <w:p w14:paraId="74FB6437">
            <w:pPr>
              <w:jc w:val="left"/>
              <w:rPr>
                <w:rFonts w:hint="eastAsia" w:ascii="楷体_GB2312" w:hAnsi="宋体" w:eastAsia="仿宋_GB2312"/>
                <w:sz w:val="24"/>
              </w:rPr>
            </w:pPr>
          </w:p>
        </w:tc>
      </w:tr>
    </w:tbl>
    <w:p w14:paraId="74D29699">
      <w:pPr>
        <w:rPr>
          <w:rFonts w:hint="eastAsia"/>
        </w:rPr>
      </w:pPr>
    </w:p>
    <w:p w14:paraId="1E92849F">
      <w:pPr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五、审批意见</w:t>
      </w:r>
    </w:p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460"/>
      </w:tblGrid>
      <w:tr w14:paraId="4EB4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46E139B2">
            <w:pPr>
              <w:spacing w:line="400" w:lineRule="exact"/>
              <w:jc w:val="center"/>
              <w:rPr>
                <w:rFonts w:hint="eastAsia" w:ascii="宋体" w:hAnsi="宋体"/>
                <w:sz w:val="28"/>
              </w:rPr>
            </w:pPr>
          </w:p>
          <w:p w14:paraId="556C634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</w:t>
            </w:r>
          </w:p>
          <w:p w14:paraId="56F3BF8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</w:t>
            </w:r>
          </w:p>
          <w:p w14:paraId="62A5451A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</w:t>
            </w:r>
          </w:p>
          <w:p w14:paraId="59939720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</w:t>
            </w:r>
          </w:p>
          <w:p w14:paraId="1A8F0B08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 w14:paraId="57F0C0EA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查</w:t>
            </w:r>
          </w:p>
          <w:p w14:paraId="2BF192F1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441DDA77"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  <w:p w14:paraId="109A1838">
            <w:pPr>
              <w:spacing w:line="500" w:lineRule="exact"/>
              <w:jc w:val="center"/>
              <w:rPr>
                <w:rFonts w:hint="eastAsia" w:ascii="宋体" w:hAnsi="宋体"/>
                <w:b/>
                <w:bCs/>
                <w:sz w:val="32"/>
              </w:rPr>
            </w:pPr>
          </w:p>
        </w:tc>
        <w:tc>
          <w:tcPr>
            <w:tcW w:w="8460" w:type="dxa"/>
          </w:tcPr>
          <w:p w14:paraId="1A59AA2B">
            <w:pPr>
              <w:rPr>
                <w:rFonts w:hint="eastAsia" w:ascii="宋体" w:hAnsi="宋体"/>
                <w:sz w:val="24"/>
              </w:rPr>
            </w:pPr>
          </w:p>
          <w:p w14:paraId="663B5BAA">
            <w:pPr>
              <w:spacing w:line="500" w:lineRule="exact"/>
              <w:rPr>
                <w:rFonts w:hint="eastAsia" w:ascii="仿宋" w:hAnsi="仿宋" w:eastAsia="仿宋"/>
                <w:sz w:val="24"/>
              </w:rPr>
            </w:pPr>
          </w:p>
          <w:p w14:paraId="3017E95A">
            <w:pPr>
              <w:rPr>
                <w:rFonts w:hint="eastAsia" w:ascii="宋体" w:hAnsi="宋体"/>
                <w:sz w:val="24"/>
              </w:rPr>
            </w:pPr>
          </w:p>
          <w:p w14:paraId="7355FF41">
            <w:pPr>
              <w:rPr>
                <w:rFonts w:hint="eastAsia" w:ascii="宋体" w:hAnsi="宋体"/>
                <w:sz w:val="24"/>
              </w:rPr>
            </w:pPr>
          </w:p>
          <w:p w14:paraId="7870C84B">
            <w:pPr>
              <w:rPr>
                <w:rFonts w:hint="eastAsia" w:ascii="宋体" w:hAnsi="宋体"/>
                <w:sz w:val="24"/>
              </w:rPr>
            </w:pPr>
          </w:p>
          <w:p w14:paraId="3D99CCB3">
            <w:pPr>
              <w:rPr>
                <w:rFonts w:hint="eastAsia" w:ascii="宋体" w:hAnsi="宋体"/>
                <w:sz w:val="24"/>
              </w:rPr>
            </w:pPr>
          </w:p>
          <w:p w14:paraId="4B4635D6">
            <w:pPr>
              <w:rPr>
                <w:rFonts w:hint="eastAsia" w:ascii="宋体" w:hAnsi="宋体"/>
                <w:sz w:val="24"/>
              </w:rPr>
            </w:pPr>
          </w:p>
          <w:p w14:paraId="25BED8D1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　　　　　　　　　 单位公章：</w:t>
            </w:r>
          </w:p>
          <w:p w14:paraId="6C712E67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　　　　　　　　　　年　 月　 日</w:t>
            </w:r>
          </w:p>
        </w:tc>
      </w:tr>
      <w:tr w14:paraId="1006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05816256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78E9AB5F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</w:t>
            </w:r>
          </w:p>
          <w:p w14:paraId="2997461A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0ED6455E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</w:t>
            </w:r>
          </w:p>
          <w:p w14:paraId="2DC24347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 w14:paraId="3CDC0108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 w14:paraId="730376D6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2517D46F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  <w:p w14:paraId="016D0F69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60" w:type="dxa"/>
          </w:tcPr>
          <w:p w14:paraId="519C13F1">
            <w:pPr>
              <w:rPr>
                <w:rFonts w:hint="eastAsia" w:ascii="宋体" w:hAnsi="宋体"/>
                <w:sz w:val="24"/>
              </w:rPr>
            </w:pPr>
          </w:p>
          <w:p w14:paraId="32427E71">
            <w:pPr>
              <w:rPr>
                <w:rFonts w:hint="eastAsia" w:ascii="宋体" w:hAnsi="宋体"/>
                <w:sz w:val="24"/>
              </w:rPr>
            </w:pPr>
          </w:p>
          <w:p w14:paraId="66B9664D">
            <w:pPr>
              <w:rPr>
                <w:rFonts w:hint="eastAsia" w:ascii="宋体" w:hAnsi="宋体"/>
                <w:sz w:val="24"/>
              </w:rPr>
            </w:pPr>
          </w:p>
          <w:p w14:paraId="5850799D">
            <w:pPr>
              <w:rPr>
                <w:rFonts w:hint="eastAsia" w:ascii="宋体" w:hAnsi="宋体"/>
                <w:sz w:val="24"/>
              </w:rPr>
            </w:pPr>
          </w:p>
          <w:p w14:paraId="3CDA00F1">
            <w:pPr>
              <w:rPr>
                <w:rFonts w:hint="eastAsia" w:ascii="宋体" w:hAnsi="宋体"/>
                <w:sz w:val="24"/>
              </w:rPr>
            </w:pPr>
          </w:p>
          <w:p w14:paraId="12E5CEDE">
            <w:pPr>
              <w:rPr>
                <w:rFonts w:hint="eastAsia" w:ascii="宋体" w:hAnsi="宋体"/>
                <w:sz w:val="24"/>
              </w:rPr>
            </w:pPr>
          </w:p>
          <w:p w14:paraId="339F97AD">
            <w:pPr>
              <w:rPr>
                <w:rFonts w:hint="eastAsia" w:ascii="宋体" w:hAnsi="宋体"/>
                <w:sz w:val="24"/>
              </w:rPr>
            </w:pPr>
          </w:p>
          <w:p w14:paraId="1AA94560">
            <w:pPr>
              <w:rPr>
                <w:rFonts w:hint="eastAsia" w:ascii="宋体" w:hAnsi="宋体"/>
                <w:sz w:val="24"/>
              </w:rPr>
            </w:pPr>
          </w:p>
          <w:p w14:paraId="253F6B77">
            <w:pPr>
              <w:rPr>
                <w:rFonts w:hint="eastAsia" w:ascii="宋体" w:hAnsi="宋体"/>
                <w:sz w:val="24"/>
              </w:rPr>
            </w:pPr>
          </w:p>
          <w:p w14:paraId="2F78DF97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　　　　　　　　　　签　章：</w:t>
            </w:r>
          </w:p>
          <w:p w14:paraId="731838C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　　　　　　　　　　年　 月　日</w:t>
            </w:r>
          </w:p>
        </w:tc>
      </w:tr>
      <w:tr w14:paraId="72E5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4517B51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7DBE8DB7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辽宁现代农业职教集团</w:t>
            </w:r>
          </w:p>
          <w:p w14:paraId="29030858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 w14:paraId="750B1A92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</w:t>
            </w:r>
          </w:p>
          <w:p w14:paraId="3578DE04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6B4D2067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  <w:p w14:paraId="6226395B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460" w:type="dxa"/>
          </w:tcPr>
          <w:p w14:paraId="0751BB22">
            <w:pPr>
              <w:rPr>
                <w:rFonts w:hint="eastAsia" w:ascii="宋体" w:hAnsi="宋体"/>
                <w:sz w:val="24"/>
              </w:rPr>
            </w:pPr>
          </w:p>
          <w:p w14:paraId="0B2F0E4D">
            <w:pPr>
              <w:rPr>
                <w:rFonts w:hint="eastAsia" w:ascii="宋体" w:hAnsi="宋体"/>
                <w:sz w:val="24"/>
              </w:rPr>
            </w:pPr>
          </w:p>
          <w:p w14:paraId="05B4ADF5">
            <w:pPr>
              <w:rPr>
                <w:rFonts w:hint="eastAsia" w:ascii="宋体" w:hAnsi="宋体"/>
                <w:sz w:val="24"/>
              </w:rPr>
            </w:pPr>
          </w:p>
          <w:p w14:paraId="4C868926">
            <w:pPr>
              <w:rPr>
                <w:rFonts w:hint="eastAsia" w:ascii="宋体" w:hAnsi="宋体"/>
                <w:sz w:val="24"/>
              </w:rPr>
            </w:pPr>
          </w:p>
          <w:p w14:paraId="091B889C">
            <w:pPr>
              <w:rPr>
                <w:rFonts w:hint="eastAsia" w:ascii="宋体" w:hAnsi="宋体"/>
                <w:sz w:val="24"/>
              </w:rPr>
            </w:pPr>
          </w:p>
          <w:p w14:paraId="05BF8DF5">
            <w:pPr>
              <w:rPr>
                <w:rFonts w:hint="eastAsia" w:ascii="宋体" w:hAnsi="宋体"/>
                <w:sz w:val="24"/>
              </w:rPr>
            </w:pPr>
          </w:p>
          <w:p w14:paraId="4B40410B">
            <w:pPr>
              <w:rPr>
                <w:rFonts w:hint="eastAsia" w:ascii="宋体" w:hAnsi="宋体"/>
                <w:sz w:val="24"/>
              </w:rPr>
            </w:pPr>
          </w:p>
          <w:p w14:paraId="2D39BBFC">
            <w:pPr>
              <w:rPr>
                <w:rFonts w:hint="eastAsia" w:ascii="宋体" w:hAnsi="宋体"/>
                <w:sz w:val="24"/>
              </w:rPr>
            </w:pPr>
          </w:p>
          <w:p w14:paraId="2144F73E">
            <w:pPr>
              <w:rPr>
                <w:rFonts w:hint="eastAsia" w:ascii="宋体" w:hAnsi="宋体"/>
                <w:sz w:val="24"/>
              </w:rPr>
            </w:pPr>
          </w:p>
          <w:p w14:paraId="6E58945C">
            <w:pPr>
              <w:rPr>
                <w:rFonts w:hint="eastAsia" w:ascii="宋体" w:hAnsi="宋体"/>
                <w:sz w:val="24"/>
              </w:rPr>
            </w:pPr>
          </w:p>
          <w:p w14:paraId="4E1CBEB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49F9D75D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　　　　　　　　　　公　章：</w:t>
            </w:r>
          </w:p>
          <w:p w14:paraId="3DFCBEB5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　　　　　　　　　　年　 月　 日</w:t>
            </w:r>
          </w:p>
        </w:tc>
      </w:tr>
    </w:tbl>
    <w:p w14:paraId="23CE4389">
      <w:pPr>
        <w:spacing w:line="500" w:lineRule="exact"/>
        <w:jc w:val="left"/>
        <w:rPr>
          <w:rFonts w:hint="eastAsia" w:ascii="宋体" w:hAnsi="宋体"/>
          <w:b/>
          <w:bCs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xMDI4ZmZiODg0NGIyMDk0NTE4MjI5NDUzMGJiM2QifQ=="/>
  </w:docVars>
  <w:rsids>
    <w:rsidRoot w:val="004F78E1"/>
    <w:rsid w:val="000663A4"/>
    <w:rsid w:val="004F78E1"/>
    <w:rsid w:val="0056075A"/>
    <w:rsid w:val="005960FB"/>
    <w:rsid w:val="00702670"/>
    <w:rsid w:val="00CE1AA0"/>
    <w:rsid w:val="0B3230C4"/>
    <w:rsid w:val="361B5AE5"/>
    <w:rsid w:val="4CDA0532"/>
    <w:rsid w:val="4D6A490F"/>
    <w:rsid w:val="5B920B85"/>
    <w:rsid w:val="60C50773"/>
    <w:rsid w:val="73FE4450"/>
    <w:rsid w:val="7E03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8</Pages>
  <Words>2340</Words>
  <Characters>2392</Characters>
  <Lines>24</Lines>
  <Paragraphs>7</Paragraphs>
  <TotalTime>2</TotalTime>
  <ScaleCrop>false</ScaleCrop>
  <LinksUpToDate>false</LinksUpToDate>
  <CharactersWithSpaces>2833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2019-07-01T08:53:00Z</dcterms:created>
  <dc:creator>Chinese User</dc:creator>
  <cp:lastModifiedBy>张革</cp:lastModifiedBy>
  <dcterms:modified xsi:type="dcterms:W3CDTF">2025-06-26T00:18:54Z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5A9473F1CFBC4D2DA258EDA9F6C03910</vt:lpwstr>
  </property>
  <property fmtid="{D5CDD505-2E9C-101B-9397-08002B2CF9AE}" pid="4" name="KSOTemplateDocerSaveRecord">
    <vt:lpwstr>eyJoZGlkIjoiNjI0MGFlY2YwNTE3NDdmOGY3MTIzOWQ0ODJmMzgwMzkiLCJ1c2VySWQiOiIxNjA2NjgyMDIxIn0=</vt:lpwstr>
  </property>
</Properties>
</file>