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12E1" w14:textId="75C15643" w:rsidR="002E67BD" w:rsidRDefault="00E632F0">
      <w:pPr>
        <w:pStyle w:val="a7"/>
        <w:numPr>
          <w:ilvl w:val="0"/>
          <w:numId w:val="1"/>
        </w:numPr>
        <w:spacing w:beforeLines="50" w:before="156" w:afterLines="50" w:after="156" w:line="400" w:lineRule="exact"/>
        <w:ind w:firstLineChars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t>在浏览器中输入</w:t>
      </w:r>
      <w:r>
        <w:rPr>
          <w:rFonts w:ascii="Times New Roman" w:eastAsia="微软雅黑" w:hAnsi="Times New Roman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http://</w:t>
      </w:r>
      <w:r w:rsidR="00C91FF0">
        <w:rPr>
          <w:rFonts w:ascii="宋体" w:eastAsia="宋体" w:hAnsi="宋体" w:cs="宋体" w:hint="eastAsia"/>
          <w:sz w:val="24"/>
          <w:szCs w:val="24"/>
        </w:rPr>
        <w:t>www</w:t>
      </w:r>
      <w:r>
        <w:rPr>
          <w:rFonts w:ascii="宋体" w:eastAsia="宋体" w:hAnsi="宋体" w:cs="宋体"/>
          <w:sz w:val="24"/>
          <w:szCs w:val="24"/>
        </w:rPr>
        <w:t>.lnskl.org.cn/</w:t>
      </w:r>
      <w:r>
        <w:rPr>
          <w:rFonts w:ascii="Times New Roman" w:eastAsia="微软雅黑" w:hAnsi="Times New Roman"/>
        </w:rPr>
        <w:t>访问辽宁省社科联网站，在网站中点击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/>
        </w:rPr>
        <w:t>课题立项申报系统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/>
        </w:rPr>
        <w:t>。</w:t>
      </w:r>
      <w:r>
        <w:rPr>
          <w:rFonts w:ascii="Times New Roman" w:eastAsia="微软雅黑" w:hAnsi="Times New Roman"/>
          <w:color w:val="FF0000"/>
        </w:rPr>
        <w:t>建议</w:t>
      </w:r>
      <w:proofErr w:type="gramStart"/>
      <w:r>
        <w:rPr>
          <w:rFonts w:ascii="Times New Roman" w:eastAsia="微软雅黑" w:hAnsi="Times New Roman"/>
          <w:color w:val="FF0000"/>
        </w:rPr>
        <w:t>使用谷歌</w:t>
      </w:r>
      <w:proofErr w:type="gramEnd"/>
      <w:r>
        <w:rPr>
          <w:rFonts w:ascii="Times New Roman" w:eastAsia="微软雅黑" w:hAnsi="Times New Roman"/>
          <w:color w:val="FF0000"/>
        </w:rPr>
        <w:t>(chrome)</w:t>
      </w:r>
      <w:r>
        <w:rPr>
          <w:rFonts w:ascii="Times New Roman" w:eastAsia="微软雅黑" w:hAnsi="Times New Roman"/>
          <w:color w:val="FF0000"/>
        </w:rPr>
        <w:t>、火狐</w:t>
      </w:r>
      <w:r>
        <w:rPr>
          <w:rFonts w:ascii="Times New Roman" w:eastAsia="微软雅黑" w:hAnsi="Times New Roman"/>
          <w:color w:val="FF0000"/>
        </w:rPr>
        <w:t>(</w:t>
      </w:r>
      <w:proofErr w:type="spellStart"/>
      <w:r>
        <w:rPr>
          <w:rFonts w:ascii="Times New Roman" w:eastAsia="微软雅黑" w:hAnsi="Times New Roman"/>
          <w:color w:val="FF0000"/>
        </w:rPr>
        <w:t>firefox</w:t>
      </w:r>
      <w:proofErr w:type="spellEnd"/>
      <w:r>
        <w:rPr>
          <w:rFonts w:ascii="Times New Roman" w:eastAsia="微软雅黑" w:hAnsi="Times New Roman"/>
          <w:color w:val="FF0000"/>
        </w:rPr>
        <w:t>)</w:t>
      </w:r>
      <w:r>
        <w:rPr>
          <w:rFonts w:ascii="Times New Roman" w:eastAsia="微软雅黑" w:hAnsi="Times New Roman"/>
          <w:color w:val="FF0000"/>
        </w:rPr>
        <w:t>以及</w:t>
      </w:r>
      <w:r>
        <w:rPr>
          <w:rFonts w:ascii="Times New Roman" w:eastAsia="微软雅黑" w:hAnsi="Times New Roman"/>
          <w:color w:val="FF0000"/>
        </w:rPr>
        <w:t xml:space="preserve"> 360</w:t>
      </w:r>
      <w:r>
        <w:rPr>
          <w:rFonts w:ascii="Times New Roman" w:eastAsia="微软雅黑" w:hAnsi="Times New Roman"/>
          <w:color w:val="FF0000"/>
        </w:rPr>
        <w:t>浏览器</w:t>
      </w:r>
      <w:proofErr w:type="gramStart"/>
      <w:r>
        <w:rPr>
          <w:rFonts w:ascii="Times New Roman" w:eastAsia="微软雅黑" w:hAnsi="Times New Roman" w:hint="eastAsia"/>
          <w:color w:val="FF0000"/>
        </w:rPr>
        <w:t>极速模式</w:t>
      </w:r>
      <w:proofErr w:type="gramEnd"/>
      <w:r>
        <w:rPr>
          <w:rFonts w:ascii="Times New Roman" w:eastAsia="微软雅黑" w:hAnsi="Times New Roman"/>
          <w:color w:val="FF0000"/>
        </w:rPr>
        <w:t>访问</w:t>
      </w:r>
      <w:r>
        <w:rPr>
          <w:rFonts w:ascii="Times New Roman" w:eastAsia="微软雅黑" w:hAnsi="Times New Roman"/>
        </w:rPr>
        <w:t>。如下图所示</w:t>
      </w:r>
      <w:r>
        <w:rPr>
          <w:rFonts w:ascii="Times New Roman" w:eastAsia="微软雅黑" w:hAnsi="Times New Roman" w:hint="eastAsia"/>
        </w:rPr>
        <w:t>（</w:t>
      </w:r>
      <w:r>
        <w:rPr>
          <w:rFonts w:ascii="Times New Roman" w:eastAsia="微软雅黑" w:hAnsi="Times New Roman" w:hint="eastAsia"/>
          <w:b/>
          <w:color w:val="FF0000"/>
          <w:sz w:val="18"/>
          <w:szCs w:val="18"/>
        </w:rPr>
        <w:t>否则可能引起浏览器兼容性问题</w:t>
      </w:r>
      <w:r>
        <w:rPr>
          <w:rFonts w:ascii="Times New Roman" w:eastAsia="微软雅黑" w:hAnsi="Times New Roman" w:hint="eastAsia"/>
        </w:rPr>
        <w:t>）</w:t>
      </w:r>
      <w:r>
        <w:rPr>
          <w:rFonts w:ascii="Times New Roman" w:eastAsia="微软雅黑" w:hAnsi="Times New Roman"/>
        </w:rPr>
        <w:t>。</w:t>
      </w:r>
    </w:p>
    <w:p w14:paraId="65E9326E" w14:textId="13262F99" w:rsidR="002E67BD" w:rsidRDefault="0044546F">
      <w:pPr>
        <w:pStyle w:val="a7"/>
        <w:spacing w:beforeLines="50" w:before="156" w:afterLines="50" w:after="156"/>
        <w:ind w:left="357" w:firstLineChars="0" w:firstLine="0"/>
        <w:jc w:val="center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0" distR="0" wp14:anchorId="3AFCB243" wp14:editId="34ED461F">
            <wp:extent cx="5274310" cy="11677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086FE" w14:textId="6D976C0F" w:rsidR="002E67BD" w:rsidRDefault="009F7F5A">
      <w:pPr>
        <w:pStyle w:val="a7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88547F" wp14:editId="7134FF37">
            <wp:simplePos x="0" y="0"/>
            <wp:positionH relativeFrom="column">
              <wp:posOffset>236220</wp:posOffset>
            </wp:positionH>
            <wp:positionV relativeFrom="paragraph">
              <wp:posOffset>352425</wp:posOffset>
            </wp:positionV>
            <wp:extent cx="5266690" cy="2570480"/>
            <wp:effectExtent l="0" t="0" r="0" b="12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2F0">
        <w:rPr>
          <w:rFonts w:ascii="Times New Roman" w:eastAsia="微软雅黑" w:hAnsi="Times New Roman" w:hint="eastAsia"/>
        </w:rPr>
        <w:t>打开主页如下图所示。</w:t>
      </w:r>
    </w:p>
    <w:p w14:paraId="4C87A0BB" w14:textId="51EC3418" w:rsidR="002E67BD" w:rsidRDefault="002E67BD" w:rsidP="00537331">
      <w:pPr>
        <w:pStyle w:val="a7"/>
        <w:ind w:firstLineChars="0" w:firstLine="0"/>
        <w:rPr>
          <w:rFonts w:ascii="Times New Roman" w:eastAsia="微软雅黑" w:hAnsi="Times New Roman"/>
        </w:rPr>
      </w:pPr>
    </w:p>
    <w:p w14:paraId="0A2DF357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点击“点此注册”“按钮，选择三级用户注册，跳转到注册页面。</w:t>
      </w:r>
    </w:p>
    <w:p w14:paraId="1FDCF612" w14:textId="77777777" w:rsidR="002E67BD" w:rsidRDefault="00E632F0">
      <w:pPr>
        <w:pStyle w:val="a7"/>
        <w:spacing w:beforeLines="50" w:before="156" w:afterLines="50" w:after="156"/>
        <w:ind w:left="357"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76BB4EC2" wp14:editId="42FAFBD9">
            <wp:extent cx="5266690" cy="2570480"/>
            <wp:effectExtent l="0" t="0" r="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E37B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弹出如下图所示的窗口，点击三级用户注册。</w:t>
      </w:r>
    </w:p>
    <w:p w14:paraId="6D9BE8CE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6CA7A29C" wp14:editId="76162A9D">
            <wp:extent cx="5266690" cy="2570480"/>
            <wp:effectExtent l="0" t="0" r="10160" b="127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223F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进入三级用户注册页面。</w:t>
      </w:r>
    </w:p>
    <w:p w14:paraId="3E1184A8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4B6DB143" wp14:editId="4A36244A">
            <wp:extent cx="5266690" cy="2570480"/>
            <wp:effectExtent l="0" t="0" r="10160" b="127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AFC98" w14:textId="77777777" w:rsidR="002E67BD" w:rsidRDefault="00E632F0">
      <w:pPr>
        <w:ind w:firstLine="36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按要求正确填写</w:t>
      </w:r>
      <w:proofErr w:type="gramStart"/>
      <w:r>
        <w:rPr>
          <w:rFonts w:ascii="Times New Roman" w:eastAsia="微软雅黑" w:hAnsi="Times New Roman" w:hint="eastAsia"/>
        </w:rPr>
        <w:t>完注册</w:t>
      </w:r>
      <w:proofErr w:type="gramEnd"/>
      <w:r>
        <w:rPr>
          <w:rFonts w:ascii="Times New Roman" w:eastAsia="微软雅黑" w:hAnsi="Times New Roman" w:hint="eastAsia"/>
        </w:rPr>
        <w:t>信息，注册成功后会跳转到提示页面，</w:t>
      </w:r>
      <w:r>
        <w:rPr>
          <w:rFonts w:ascii="Times New Roman" w:eastAsia="微软雅黑" w:hAnsi="Times New Roman" w:hint="eastAsia"/>
        </w:rPr>
        <w:t>5S</w:t>
      </w:r>
      <w:r>
        <w:rPr>
          <w:rFonts w:ascii="Times New Roman" w:eastAsia="微软雅黑" w:hAnsi="Times New Roman" w:hint="eastAsia"/>
        </w:rPr>
        <w:t>后返回到登录页面，如下图。</w:t>
      </w:r>
    </w:p>
    <w:p w14:paraId="43592BB6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1A1B19A1" wp14:editId="1CB2FACD">
            <wp:extent cx="5266690" cy="2570480"/>
            <wp:effectExtent l="0" t="0" r="10160" b="127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EAC73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返回到登录首页，输入用户名和密码登录系统。</w:t>
      </w:r>
    </w:p>
    <w:p w14:paraId="355A8E9F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194C3EA0" wp14:editId="1D0B43CA">
            <wp:extent cx="5266690" cy="2570480"/>
            <wp:effectExtent l="0" t="0" r="10160" b="127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E313E" w14:textId="77777777" w:rsidR="002E67BD" w:rsidRDefault="00E632F0">
      <w:pPr>
        <w:pStyle w:val="a7"/>
        <w:ind w:left="36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此时，用户已经注册成功，并且登录系统。等待二级用户审核账户的有效性后，方可使用系统功能，左侧</w:t>
      </w:r>
      <w:proofErr w:type="gramStart"/>
      <w:r>
        <w:rPr>
          <w:rFonts w:ascii="Times New Roman" w:eastAsia="微软雅黑" w:hAnsi="Times New Roman" w:hint="eastAsia"/>
        </w:rPr>
        <w:t>菜单栏才会</w:t>
      </w:r>
      <w:proofErr w:type="gramEnd"/>
      <w:r>
        <w:rPr>
          <w:rFonts w:ascii="Times New Roman" w:eastAsia="微软雅黑" w:hAnsi="Times New Roman" w:hint="eastAsia"/>
        </w:rPr>
        <w:t>有相应的菜单可用。</w:t>
      </w:r>
    </w:p>
    <w:p w14:paraId="1753FC4E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 w:line="400" w:lineRule="exact"/>
        <w:ind w:left="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二级用户审核完成三级用户注册信息的有效性后，系统菜单如下（</w:t>
      </w:r>
      <w:r>
        <w:rPr>
          <w:rFonts w:ascii="Times New Roman" w:eastAsia="微软雅黑" w:hAnsi="Times New Roman" w:hint="eastAsia"/>
          <w:b/>
          <w:color w:val="FF0000"/>
          <w:sz w:val="18"/>
          <w:szCs w:val="18"/>
        </w:rPr>
        <w:t>注：三级用户在二级用户审核通过后应关闭浏览器后重新访问申报网站</w:t>
      </w:r>
      <w:r>
        <w:rPr>
          <w:rFonts w:ascii="Times New Roman" w:eastAsia="微软雅黑" w:hAnsi="Times New Roman" w:hint="eastAsia"/>
        </w:rPr>
        <w:t>）。</w:t>
      </w:r>
    </w:p>
    <w:p w14:paraId="0C02FBA7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543450AF" wp14:editId="76081B2B">
            <wp:extent cx="5266690" cy="2570480"/>
            <wp:effectExtent l="0" t="0" r="10160" b="127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CFBCC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/>
        <w:ind w:left="0"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点击立项申报菜单，进入申报项目填写页面。</w:t>
      </w:r>
    </w:p>
    <w:p w14:paraId="7AD4C1E8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30073968" wp14:editId="20321D21">
            <wp:extent cx="5266690" cy="2570480"/>
            <wp:effectExtent l="0" t="0" r="10160" b="127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EAB3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/>
        <w:ind w:left="0" w:firstLineChars="0" w:firstLine="0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申报流程页面如下。</w:t>
      </w:r>
      <w:r>
        <w:rPr>
          <w:rFonts w:ascii="Times New Roman" w:eastAsia="微软雅黑" w:hAnsi="Times New Roman"/>
        </w:rPr>
        <w:t xml:space="preserve"> </w:t>
      </w:r>
    </w:p>
    <w:p w14:paraId="167BB3F7" w14:textId="77777777" w:rsidR="002E67BD" w:rsidRDefault="00E632F0">
      <w:pPr>
        <w:pStyle w:val="a7"/>
        <w:spacing w:beforeLines="50" w:before="156" w:afterLines="50" w:after="156"/>
        <w:ind w:left="420" w:firstLineChars="0" w:firstLine="0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fldChar w:fldCharType="begin"/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 w:hint="eastAsia"/>
        </w:rPr>
        <w:instrText>= 1 \* GB3</w:instrText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/>
        </w:rPr>
        <w:fldChar w:fldCharType="separate"/>
      </w:r>
      <w:r>
        <w:rPr>
          <w:rFonts w:ascii="Times New Roman" w:eastAsia="微软雅黑" w:hAnsi="Times New Roman" w:hint="eastAsia"/>
        </w:rPr>
        <w:t>①</w:t>
      </w:r>
      <w:r>
        <w:rPr>
          <w:rFonts w:ascii="Times New Roman" w:eastAsia="微软雅黑" w:hAnsi="Times New Roman"/>
        </w:rPr>
        <w:fldChar w:fldCharType="end"/>
      </w:r>
      <w:r>
        <w:rPr>
          <w:rFonts w:ascii="Times New Roman" w:eastAsia="微软雅黑" w:hAnsi="Times New Roman" w:hint="eastAsia"/>
        </w:rPr>
        <w:t>填写项目的基本信息。如</w:t>
      </w:r>
      <w:r>
        <w:rPr>
          <w:rFonts w:ascii="Times New Roman" w:eastAsia="微软雅黑" w:hAnsi="Times New Roman"/>
        </w:rPr>
        <w:t>用</w:t>
      </w:r>
      <w:r>
        <w:rPr>
          <w:rFonts w:ascii="Times New Roman" w:eastAsia="微软雅黑" w:hAnsi="Times New Roman" w:hint="eastAsia"/>
        </w:rPr>
        <w:t>《</w:t>
      </w:r>
      <w:r>
        <w:rPr>
          <w:rFonts w:ascii="Times New Roman" w:eastAsia="微软雅黑" w:hAnsi="Times New Roman"/>
        </w:rPr>
        <w:t>课题指南</w:t>
      </w:r>
      <w:r>
        <w:rPr>
          <w:rFonts w:ascii="Times New Roman" w:eastAsia="微软雅黑" w:hAnsi="Times New Roman" w:hint="eastAsia"/>
        </w:rPr>
        <w:t>》</w:t>
      </w:r>
      <w:r>
        <w:rPr>
          <w:rFonts w:ascii="Times New Roman" w:eastAsia="微软雅黑" w:hAnsi="Times New Roman"/>
        </w:rPr>
        <w:t>的题目申报</w:t>
      </w:r>
      <w:r>
        <w:rPr>
          <w:rFonts w:ascii="Times New Roman" w:eastAsia="微软雅黑" w:hAnsi="Times New Roman" w:hint="eastAsia"/>
        </w:rPr>
        <w:t>，</w:t>
      </w:r>
      <w:r>
        <w:rPr>
          <w:rFonts w:ascii="Times New Roman" w:eastAsia="微软雅黑" w:hAnsi="Times New Roman"/>
          <w:u w:val="single"/>
        </w:rPr>
        <w:t>则</w:t>
      </w:r>
      <w:r>
        <w:rPr>
          <w:rFonts w:ascii="Times New Roman" w:eastAsia="微软雅黑" w:hAnsi="Times New Roman" w:hint="eastAsia"/>
          <w:u w:val="single"/>
        </w:rPr>
        <w:t>输入</w:t>
      </w:r>
      <w:r>
        <w:rPr>
          <w:rFonts w:ascii="Times New Roman" w:eastAsia="微软雅黑" w:hAnsi="Times New Roman"/>
          <w:u w:val="single"/>
        </w:rPr>
        <w:t>对应的</w:t>
      </w:r>
      <w:r>
        <w:rPr>
          <w:rFonts w:ascii="Times New Roman" w:eastAsia="微软雅黑" w:hAnsi="Times New Roman"/>
          <w:u w:val="single"/>
        </w:rPr>
        <w:t>“</w:t>
      </w:r>
      <w:r>
        <w:rPr>
          <w:rFonts w:ascii="Times New Roman" w:eastAsia="微软雅黑" w:hAnsi="Times New Roman" w:hint="eastAsia"/>
          <w:u w:val="single"/>
        </w:rPr>
        <w:t>课题指南号</w:t>
      </w:r>
      <w:r>
        <w:rPr>
          <w:rFonts w:ascii="Times New Roman" w:eastAsia="微软雅黑" w:hAnsi="Times New Roman"/>
          <w:u w:val="single"/>
        </w:rPr>
        <w:t>”</w:t>
      </w:r>
      <w:r>
        <w:rPr>
          <w:rFonts w:ascii="Times New Roman" w:eastAsia="微软雅黑" w:hAnsi="Times New Roman" w:hint="eastAsia"/>
          <w:u w:val="single"/>
        </w:rPr>
        <w:t>后点击空白处自动</w:t>
      </w:r>
      <w:r>
        <w:rPr>
          <w:rFonts w:ascii="Times New Roman" w:eastAsia="微软雅黑" w:hAnsi="Times New Roman"/>
          <w:u w:val="single"/>
        </w:rPr>
        <w:t>生成题目</w:t>
      </w:r>
      <w:r>
        <w:rPr>
          <w:rFonts w:ascii="Times New Roman" w:eastAsia="微软雅黑" w:hAnsi="Times New Roman" w:hint="eastAsia"/>
        </w:rPr>
        <w:t>；如自拟题目</w:t>
      </w:r>
      <w:r>
        <w:rPr>
          <w:rFonts w:ascii="Times New Roman" w:eastAsia="微软雅黑" w:hAnsi="Times New Roman"/>
        </w:rPr>
        <w:t>申报</w:t>
      </w:r>
      <w:r>
        <w:rPr>
          <w:rFonts w:ascii="Times New Roman" w:eastAsia="微软雅黑" w:hAnsi="Times New Roman" w:hint="eastAsia"/>
        </w:rPr>
        <w:t>，</w:t>
      </w:r>
      <w:r>
        <w:rPr>
          <w:rFonts w:ascii="Times New Roman" w:eastAsia="微软雅黑" w:hAnsi="Times New Roman"/>
        </w:rPr>
        <w:t>则</w:t>
      </w:r>
      <w:r>
        <w:rPr>
          <w:rFonts w:ascii="Times New Roman" w:eastAsia="微软雅黑" w:hAnsi="Times New Roman" w:hint="eastAsia"/>
        </w:rPr>
        <w:t>选择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课题指南号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 w:hint="eastAsia"/>
        </w:rPr>
        <w:t>最后</w:t>
      </w:r>
      <w:r>
        <w:rPr>
          <w:rFonts w:ascii="Times New Roman" w:eastAsia="微软雅黑" w:hAnsi="Times New Roman"/>
        </w:rPr>
        <w:t>一个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自拟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 w:hint="eastAsia"/>
        </w:rPr>
        <w:t>然后</w:t>
      </w:r>
      <w:r>
        <w:rPr>
          <w:rFonts w:ascii="Times New Roman" w:eastAsia="微软雅黑" w:hAnsi="Times New Roman"/>
        </w:rPr>
        <w:t>输入自拟的题目。</w:t>
      </w:r>
      <w:r>
        <w:rPr>
          <w:rFonts w:ascii="Times New Roman" w:eastAsia="微软雅黑" w:hAnsi="Times New Roman" w:hint="eastAsia"/>
        </w:rPr>
        <w:t>选择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学科门类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 w:hint="eastAsia"/>
        </w:rPr>
        <w:t>时</w:t>
      </w:r>
      <w:r>
        <w:rPr>
          <w:rFonts w:ascii="Times New Roman" w:eastAsia="微软雅黑" w:hAnsi="Times New Roman"/>
        </w:rPr>
        <w:t>，请按</w:t>
      </w:r>
      <w:r>
        <w:rPr>
          <w:rFonts w:ascii="Times New Roman" w:eastAsia="微软雅黑" w:hAnsi="Times New Roman" w:hint="eastAsia"/>
        </w:rPr>
        <w:t>《</w:t>
      </w:r>
      <w:r>
        <w:rPr>
          <w:rFonts w:ascii="Times New Roman" w:eastAsia="微软雅黑" w:hAnsi="Times New Roman"/>
        </w:rPr>
        <w:t>课题指南</w:t>
      </w:r>
      <w:r>
        <w:rPr>
          <w:rFonts w:ascii="Times New Roman" w:eastAsia="微软雅黑" w:hAnsi="Times New Roman" w:hint="eastAsia"/>
        </w:rPr>
        <w:t>》指定</w:t>
      </w:r>
      <w:r>
        <w:rPr>
          <w:rFonts w:ascii="Times New Roman" w:eastAsia="微软雅黑" w:hAnsi="Times New Roman"/>
        </w:rPr>
        <w:t>的学科门类选择</w:t>
      </w:r>
      <w:r>
        <w:rPr>
          <w:rFonts w:ascii="Times New Roman" w:eastAsia="微软雅黑" w:hAnsi="Times New Roman" w:hint="eastAsia"/>
        </w:rPr>
        <w:t>。“成果</w:t>
      </w:r>
      <w:r>
        <w:rPr>
          <w:rFonts w:ascii="Times New Roman" w:eastAsia="微软雅黑" w:hAnsi="Times New Roman"/>
        </w:rPr>
        <w:t>类别</w:t>
      </w:r>
      <w:r>
        <w:rPr>
          <w:rFonts w:ascii="Times New Roman" w:eastAsia="微软雅黑" w:hAnsi="Times New Roman" w:hint="eastAsia"/>
        </w:rPr>
        <w:t>”处</w:t>
      </w:r>
      <w:r>
        <w:rPr>
          <w:rFonts w:ascii="Times New Roman" w:eastAsia="微软雅黑" w:hAnsi="Times New Roman"/>
        </w:rPr>
        <w:t>，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基地课题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 w:hint="eastAsia"/>
        </w:rPr>
        <w:t>只能</w:t>
      </w:r>
      <w:r>
        <w:rPr>
          <w:rFonts w:ascii="Times New Roman" w:eastAsia="微软雅黑" w:hAnsi="Times New Roman"/>
        </w:rPr>
        <w:t>由辽宁经济社会发展研究基地成员选择，其他申报者根据自己情况选择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经济课题</w:t>
      </w:r>
      <w:r>
        <w:rPr>
          <w:rFonts w:ascii="Times New Roman" w:eastAsia="微软雅黑" w:hAnsi="Times New Roman"/>
        </w:rPr>
        <w:t>”</w:t>
      </w:r>
      <w:r>
        <w:rPr>
          <w:rFonts w:ascii="Times New Roman" w:eastAsia="微软雅黑" w:hAnsi="Times New Roman" w:hint="eastAsia"/>
        </w:rPr>
        <w:t>或</w:t>
      </w:r>
      <w:r>
        <w:rPr>
          <w:rFonts w:ascii="Times New Roman" w:eastAsia="微软雅黑" w:hAnsi="Times New Roman"/>
        </w:rPr>
        <w:t>“</w:t>
      </w:r>
      <w:r>
        <w:rPr>
          <w:rFonts w:ascii="Times New Roman" w:eastAsia="微软雅黑" w:hAnsi="Times New Roman" w:hint="eastAsia"/>
        </w:rPr>
        <w:t>青年课题</w:t>
      </w:r>
      <w:r>
        <w:rPr>
          <w:rFonts w:ascii="Times New Roman" w:eastAsia="微软雅黑" w:hAnsi="Times New Roman"/>
        </w:rPr>
        <w:t>”</w:t>
      </w:r>
    </w:p>
    <w:p w14:paraId="22B3C387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3D94465E" wp14:editId="7C5C53A5">
            <wp:extent cx="5266690" cy="2570480"/>
            <wp:effectExtent l="0" t="0" r="10160" b="127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/>
        </w:rPr>
        <w:t xml:space="preserve"> </w:t>
      </w:r>
    </w:p>
    <w:p w14:paraId="6560DFBE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fldChar w:fldCharType="begin"/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 w:hint="eastAsia"/>
        </w:rPr>
        <w:instrText>= 2 \* GB3</w:instrText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/>
        </w:rPr>
        <w:fldChar w:fldCharType="separate"/>
      </w:r>
      <w:r>
        <w:rPr>
          <w:rFonts w:ascii="Times New Roman" w:eastAsia="微软雅黑" w:hAnsi="Times New Roman" w:hint="eastAsia"/>
        </w:rPr>
        <w:t>②</w:t>
      </w:r>
      <w:r>
        <w:rPr>
          <w:rFonts w:ascii="Times New Roman" w:eastAsia="微软雅黑" w:hAnsi="Times New Roman"/>
        </w:rPr>
        <w:fldChar w:fldCharType="end"/>
      </w:r>
      <w:r>
        <w:rPr>
          <w:rFonts w:ascii="Times New Roman" w:eastAsia="微软雅黑" w:hAnsi="Times New Roman" w:hint="eastAsia"/>
        </w:rPr>
        <w:t>填写项目申报人信息页面。</w:t>
      </w:r>
    </w:p>
    <w:p w14:paraId="507463B9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7D01D66D" wp14:editId="4A8C0C9B">
            <wp:extent cx="5266690" cy="2570480"/>
            <wp:effectExtent l="0" t="0" r="10160" b="1270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29909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fldChar w:fldCharType="begin"/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 w:hint="eastAsia"/>
        </w:rPr>
        <w:instrText>= 3 \* GB3</w:instrText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/>
        </w:rPr>
        <w:fldChar w:fldCharType="separate"/>
      </w:r>
      <w:r>
        <w:rPr>
          <w:rFonts w:ascii="Times New Roman" w:eastAsia="微软雅黑" w:hAnsi="Times New Roman" w:hint="eastAsia"/>
        </w:rPr>
        <w:t>③</w:t>
      </w:r>
      <w:r>
        <w:rPr>
          <w:rFonts w:ascii="Times New Roman" w:eastAsia="微软雅黑" w:hAnsi="Times New Roman"/>
        </w:rPr>
        <w:fldChar w:fldCharType="end"/>
      </w:r>
      <w:r>
        <w:rPr>
          <w:rFonts w:ascii="Times New Roman" w:eastAsia="微软雅黑" w:hAnsi="Times New Roman" w:hint="eastAsia"/>
        </w:rPr>
        <w:t>填写项目参与人页面。此处</w:t>
      </w:r>
      <w:r>
        <w:rPr>
          <w:rFonts w:ascii="Times New Roman" w:eastAsia="微软雅黑" w:hAnsi="Times New Roman"/>
        </w:rPr>
        <w:t>项目参与人不少于</w:t>
      </w:r>
      <w:r>
        <w:rPr>
          <w:rFonts w:ascii="Times New Roman" w:eastAsia="微软雅黑" w:hAnsi="Times New Roman" w:hint="eastAsia"/>
        </w:rPr>
        <w:t>1</w:t>
      </w:r>
      <w:r>
        <w:rPr>
          <w:rFonts w:ascii="Times New Roman" w:eastAsia="微软雅黑" w:hAnsi="Times New Roman" w:hint="eastAsia"/>
        </w:rPr>
        <w:t>人</w:t>
      </w:r>
      <w:r>
        <w:rPr>
          <w:rFonts w:ascii="Times New Roman" w:eastAsia="微软雅黑" w:hAnsi="Times New Roman"/>
        </w:rPr>
        <w:t>，不多于</w:t>
      </w:r>
      <w:r>
        <w:rPr>
          <w:rFonts w:ascii="Times New Roman" w:eastAsia="微软雅黑" w:hAnsi="Times New Roman" w:hint="eastAsia"/>
        </w:rPr>
        <w:t>8</w:t>
      </w:r>
      <w:r>
        <w:rPr>
          <w:rFonts w:ascii="Times New Roman" w:eastAsia="微软雅黑" w:hAnsi="Times New Roman" w:hint="eastAsia"/>
        </w:rPr>
        <w:t>人</w:t>
      </w:r>
      <w:r>
        <w:rPr>
          <w:rFonts w:ascii="Times New Roman" w:eastAsia="微软雅黑" w:hAnsi="Times New Roman"/>
        </w:rPr>
        <w:t>。</w:t>
      </w:r>
    </w:p>
    <w:p w14:paraId="7655A62A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79CC7DA2" wp14:editId="34FC9C33">
            <wp:extent cx="5266690" cy="2570480"/>
            <wp:effectExtent l="0" t="0" r="10160" b="127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866E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点击添加申报者如下图所示。</w:t>
      </w:r>
    </w:p>
    <w:p w14:paraId="4A35F676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5A011D2D" wp14:editId="77C94094">
            <wp:extent cx="5266690" cy="2570480"/>
            <wp:effectExtent l="0" t="0" r="10160" b="127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F82B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填写完信息后点击提交按钮提交参与人。</w:t>
      </w:r>
    </w:p>
    <w:p w14:paraId="2509414B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7EBF69EB" wp14:editId="104F5BD4">
            <wp:extent cx="5266690" cy="2570480"/>
            <wp:effectExtent l="0" t="0" r="10160" b="1270"/>
            <wp:docPr id="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B282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如发现有错误信息，点击删除按钮删除后重新填写信息。</w:t>
      </w:r>
    </w:p>
    <w:p w14:paraId="6E3F2461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fldChar w:fldCharType="begin"/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 w:hint="eastAsia"/>
        </w:rPr>
        <w:instrText>= 4 \* GB3</w:instrText>
      </w:r>
      <w:r>
        <w:rPr>
          <w:rFonts w:ascii="Times New Roman" w:eastAsia="微软雅黑" w:hAnsi="Times New Roman"/>
        </w:rPr>
        <w:instrText xml:space="preserve"> </w:instrText>
      </w:r>
      <w:r>
        <w:rPr>
          <w:rFonts w:ascii="Times New Roman" w:eastAsia="微软雅黑" w:hAnsi="Times New Roman"/>
        </w:rPr>
        <w:fldChar w:fldCharType="separate"/>
      </w:r>
      <w:r>
        <w:rPr>
          <w:rFonts w:ascii="Times New Roman" w:eastAsia="微软雅黑" w:hAnsi="Times New Roman" w:hint="eastAsia"/>
        </w:rPr>
        <w:t>④</w:t>
      </w:r>
      <w:r>
        <w:rPr>
          <w:rFonts w:ascii="Times New Roman" w:eastAsia="微软雅黑" w:hAnsi="Times New Roman"/>
        </w:rPr>
        <w:fldChar w:fldCharType="end"/>
      </w:r>
      <w:r>
        <w:rPr>
          <w:rFonts w:ascii="Times New Roman" w:eastAsia="微软雅黑" w:hAnsi="Times New Roman" w:hint="eastAsia"/>
        </w:rPr>
        <w:t>填写课题论证、研究计划、完成课题的基本条件页面。</w:t>
      </w:r>
      <w:r>
        <w:rPr>
          <w:rFonts w:ascii="Times New Roman" w:eastAsia="微软雅黑" w:hAnsi="Times New Roman" w:hint="eastAsia"/>
          <w:color w:val="FF0000"/>
          <w:sz w:val="18"/>
          <w:szCs w:val="18"/>
        </w:rPr>
        <w:t>（注：左侧菜单栏可以隐藏，在申报的时候更加方便）</w:t>
      </w:r>
    </w:p>
    <w:p w14:paraId="07638086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4F828671" wp14:editId="5D6C8041">
            <wp:extent cx="5266690" cy="2570480"/>
            <wp:effectExtent l="0" t="0" r="10160" b="127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63BB8" w14:textId="77777777" w:rsidR="002E67BD" w:rsidRDefault="00E632F0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26812A56" wp14:editId="4441EE39">
            <wp:extent cx="5266690" cy="2570480"/>
            <wp:effectExtent l="0" t="0" r="10160" b="127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05CD766" wp14:editId="74C043F6">
            <wp:extent cx="5266690" cy="2570480"/>
            <wp:effectExtent l="0" t="0" r="10160" b="127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EFC2164" wp14:editId="7999B7E4">
            <wp:extent cx="5266690" cy="2570480"/>
            <wp:effectExtent l="0" t="0" r="10160" b="1270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CDAD" w14:textId="77777777" w:rsidR="002E67BD" w:rsidRDefault="002E67BD">
      <w:pPr>
        <w:spacing w:beforeLines="50" w:before="156" w:afterLines="50" w:after="156"/>
        <w:jc w:val="left"/>
        <w:rPr>
          <w:rFonts w:ascii="Times New Roman" w:eastAsia="微软雅黑" w:hAnsi="Times New Roman"/>
        </w:rPr>
      </w:pPr>
    </w:p>
    <w:p w14:paraId="5378126E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/>
        <w:ind w:left="0" w:firstLineChars="0" w:firstLine="0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填写好以上信息后，点击下一步进入付作材料提交页面。“佐证</w:t>
      </w:r>
      <w:r>
        <w:rPr>
          <w:rFonts w:ascii="Times New Roman" w:eastAsia="微软雅黑" w:hAnsi="Times New Roman"/>
        </w:rPr>
        <w:t>材料</w:t>
      </w:r>
      <w:r>
        <w:rPr>
          <w:rFonts w:ascii="Times New Roman" w:eastAsia="微软雅黑" w:hAnsi="Times New Roman" w:hint="eastAsia"/>
        </w:rPr>
        <w:t>”请将</w:t>
      </w:r>
      <w:r>
        <w:rPr>
          <w:rFonts w:ascii="Times New Roman" w:eastAsia="微软雅黑" w:hAnsi="Times New Roman"/>
        </w:rPr>
        <w:t>相关佐证材料的扫描件或照片</w:t>
      </w:r>
      <w:r>
        <w:rPr>
          <w:rFonts w:ascii="Times New Roman" w:eastAsia="微软雅黑" w:hAnsi="Times New Roman" w:hint="eastAsia"/>
        </w:rPr>
        <w:t>置</w:t>
      </w:r>
      <w:r>
        <w:rPr>
          <w:rFonts w:ascii="Times New Roman" w:eastAsia="微软雅黑" w:hAnsi="Times New Roman"/>
        </w:rPr>
        <w:t>于</w:t>
      </w:r>
      <w:r>
        <w:rPr>
          <w:rFonts w:ascii="Times New Roman" w:eastAsia="微软雅黑" w:hAnsi="Times New Roman" w:hint="eastAsia"/>
        </w:rPr>
        <w:t>一个</w:t>
      </w:r>
      <w:r>
        <w:rPr>
          <w:rFonts w:ascii="Times New Roman" w:eastAsia="微软雅黑" w:hAnsi="Times New Roman"/>
        </w:rPr>
        <w:t>文档内，</w:t>
      </w:r>
      <w:r>
        <w:rPr>
          <w:rFonts w:ascii="Times New Roman" w:eastAsia="微软雅黑" w:hAnsi="Times New Roman" w:hint="eastAsia"/>
        </w:rPr>
        <w:t>使用</w:t>
      </w:r>
      <w:r>
        <w:rPr>
          <w:rFonts w:ascii="Times New Roman" w:eastAsia="微软雅黑" w:hAnsi="Times New Roman"/>
        </w:rPr>
        <w:t>Word</w:t>
      </w:r>
      <w:r>
        <w:rPr>
          <w:rFonts w:ascii="Times New Roman" w:eastAsia="微软雅黑" w:hAnsi="Times New Roman"/>
        </w:rPr>
        <w:t>格式或</w:t>
      </w:r>
      <w:r>
        <w:rPr>
          <w:rFonts w:ascii="Times New Roman" w:eastAsia="微软雅黑" w:hAnsi="Times New Roman"/>
        </w:rPr>
        <w:t>PDF</w:t>
      </w:r>
      <w:r>
        <w:rPr>
          <w:rFonts w:ascii="Times New Roman" w:eastAsia="微软雅黑" w:hAnsi="Times New Roman"/>
        </w:rPr>
        <w:t>格式文档，不大于</w:t>
      </w:r>
      <w:r>
        <w:rPr>
          <w:rFonts w:ascii="Times New Roman" w:eastAsia="微软雅黑" w:hAnsi="Times New Roman" w:hint="eastAsia"/>
        </w:rPr>
        <w:t>4</w:t>
      </w:r>
      <w:r>
        <w:rPr>
          <w:rFonts w:ascii="Times New Roman" w:eastAsia="微软雅黑" w:hAnsi="Times New Roman"/>
        </w:rPr>
        <w:t>M</w:t>
      </w:r>
      <w:r>
        <w:rPr>
          <w:rFonts w:ascii="Times New Roman" w:eastAsia="微软雅黑" w:hAnsi="Times New Roman" w:hint="eastAsia"/>
        </w:rPr>
        <w:t>。</w:t>
      </w:r>
      <w:r>
        <w:rPr>
          <w:noProof/>
        </w:rPr>
        <w:lastRenderedPageBreak/>
        <w:drawing>
          <wp:inline distT="0" distB="0" distL="114300" distR="114300" wp14:anchorId="1930995F" wp14:editId="78788895">
            <wp:extent cx="5266690" cy="2570480"/>
            <wp:effectExtent l="0" t="0" r="10160" b="127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7E2B9" w14:textId="77777777" w:rsidR="002E67BD" w:rsidRDefault="00E632F0">
      <w:pPr>
        <w:pStyle w:val="a7"/>
        <w:spacing w:beforeLines="50" w:before="156" w:afterLines="50" w:after="156"/>
        <w:ind w:firstLineChars="0" w:firstLine="0"/>
        <w:jc w:val="left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431CA960" wp14:editId="3D9A9B6C">
            <wp:extent cx="5266690" cy="2874645"/>
            <wp:effectExtent l="0" t="0" r="10160" b="1905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1A819" w14:textId="77777777" w:rsidR="002E67BD" w:rsidRDefault="00E632F0">
      <w:pPr>
        <w:pStyle w:val="a7"/>
        <w:spacing w:beforeLines="50" w:before="156" w:afterLines="50" w:after="156"/>
        <w:ind w:firstLineChars="0" w:firstLine="0"/>
        <w:jc w:val="left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6F494603" wp14:editId="690FE1BD">
            <wp:extent cx="5266690" cy="2570480"/>
            <wp:effectExtent l="0" t="0" r="10160" b="1270"/>
            <wp:docPr id="3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ABF91" w14:textId="77777777" w:rsidR="002E67BD" w:rsidRDefault="00E632F0">
      <w:pPr>
        <w:pStyle w:val="a7"/>
        <w:numPr>
          <w:ilvl w:val="0"/>
          <w:numId w:val="1"/>
        </w:numPr>
        <w:spacing w:beforeLines="50" w:before="156" w:afterLines="50" w:after="156"/>
        <w:ind w:left="0" w:firstLineChars="0" w:firstLine="0"/>
        <w:jc w:val="lef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然后导入匿名材料。</w:t>
      </w:r>
    </w:p>
    <w:p w14:paraId="51A3FA83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noProof/>
        </w:rPr>
        <w:lastRenderedPageBreak/>
        <w:drawing>
          <wp:inline distT="0" distB="0" distL="114300" distR="114300" wp14:anchorId="21540B38" wp14:editId="303F2AFA">
            <wp:extent cx="5266690" cy="2570480"/>
            <wp:effectExtent l="0" t="0" r="10160" b="1270"/>
            <wp:docPr id="3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E4F74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0260852D" wp14:editId="4BE1C658">
            <wp:extent cx="5266690" cy="2570480"/>
            <wp:effectExtent l="0" t="0" r="10160" b="1270"/>
            <wp:docPr id="3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AE323" w14:textId="77777777" w:rsidR="002E67BD" w:rsidRDefault="00E632F0">
      <w:pPr>
        <w:spacing w:beforeLines="50" w:before="156" w:afterLines="50" w:after="156" w:line="400" w:lineRule="exact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9</w:t>
      </w:r>
      <w:r>
        <w:rPr>
          <w:rFonts w:ascii="Times New Roman" w:eastAsia="微软雅黑" w:hAnsi="Times New Roman" w:hint="eastAsia"/>
        </w:rPr>
        <w:t>、点击提交项目后，进入如下页面。提交后</w:t>
      </w:r>
      <w:r>
        <w:rPr>
          <w:rFonts w:ascii="Times New Roman" w:eastAsia="微软雅黑" w:hAnsi="Times New Roman"/>
        </w:rPr>
        <w:t>及时与科研管理部门联系</w:t>
      </w:r>
      <w:r>
        <w:rPr>
          <w:rFonts w:ascii="Times New Roman" w:eastAsia="微软雅黑" w:hAnsi="Times New Roman" w:hint="eastAsia"/>
        </w:rPr>
        <w:t>，</w:t>
      </w:r>
      <w:r>
        <w:rPr>
          <w:rFonts w:ascii="Times New Roman" w:eastAsia="微软雅黑" w:hAnsi="Times New Roman"/>
        </w:rPr>
        <w:t>由上级用户审核。</w:t>
      </w:r>
    </w:p>
    <w:p w14:paraId="3D78B94A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noProof/>
        </w:rPr>
        <w:drawing>
          <wp:inline distT="0" distB="0" distL="114300" distR="114300" wp14:anchorId="2F830440" wp14:editId="5046D368">
            <wp:extent cx="5266690" cy="2570480"/>
            <wp:effectExtent l="0" t="0" r="10160" b="1270"/>
            <wp:docPr id="3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92439" w14:textId="77777777" w:rsidR="002E67BD" w:rsidRDefault="00E632F0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  <w:r>
        <w:rPr>
          <w:rFonts w:ascii="Times New Roman" w:eastAsia="微软雅黑" w:hAnsi="Times New Roman" w:hint="eastAsia"/>
        </w:rPr>
        <w:t>10</w:t>
      </w:r>
      <w:r>
        <w:rPr>
          <w:rFonts w:ascii="Times New Roman" w:eastAsia="微软雅黑" w:hAnsi="Times New Roman" w:hint="eastAsia"/>
        </w:rPr>
        <w:t>、审核后</w:t>
      </w:r>
      <w:r>
        <w:rPr>
          <w:rFonts w:ascii="Times New Roman" w:eastAsia="微软雅黑" w:hAnsi="Times New Roman"/>
        </w:rPr>
        <w:t>，</w:t>
      </w:r>
      <w:r>
        <w:rPr>
          <w:rFonts w:ascii="Times New Roman" w:eastAsia="微软雅黑" w:hAnsi="Times New Roman" w:hint="eastAsia"/>
        </w:rPr>
        <w:t>点击审核状态可以查看项目的审核进度。上级</w:t>
      </w:r>
      <w:r>
        <w:rPr>
          <w:rFonts w:ascii="Times New Roman" w:eastAsia="微软雅黑" w:hAnsi="Times New Roman"/>
        </w:rPr>
        <w:t>用户审核通过后，重新登陆，可</w:t>
      </w:r>
      <w:r>
        <w:rPr>
          <w:noProof/>
        </w:rPr>
        <w:lastRenderedPageBreak/>
        <w:drawing>
          <wp:inline distT="0" distB="0" distL="114300" distR="114300" wp14:anchorId="4829138C" wp14:editId="6ADFC8BC">
            <wp:extent cx="5266690" cy="2570480"/>
            <wp:effectExtent l="0" t="0" r="10160" b="1270"/>
            <wp:docPr id="3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微软雅黑" w:hAnsi="Times New Roman"/>
        </w:rPr>
        <w:t>导出《申报表》</w:t>
      </w:r>
      <w:r>
        <w:rPr>
          <w:rFonts w:ascii="Times New Roman" w:eastAsia="微软雅黑" w:hAnsi="Times New Roman" w:hint="eastAsia"/>
        </w:rPr>
        <w:t>电子版</w:t>
      </w:r>
      <w:r>
        <w:rPr>
          <w:rFonts w:ascii="Times New Roman" w:eastAsia="微软雅黑" w:hAnsi="Times New Roman"/>
        </w:rPr>
        <w:t>，申报者提交电子版申报材料或</w:t>
      </w:r>
      <w:proofErr w:type="gramStart"/>
      <w:r>
        <w:rPr>
          <w:rFonts w:ascii="Times New Roman" w:eastAsia="微软雅黑" w:hAnsi="Times New Roman"/>
        </w:rPr>
        <w:t>打印纸质版申报</w:t>
      </w:r>
      <w:proofErr w:type="gramEnd"/>
      <w:r>
        <w:rPr>
          <w:rFonts w:ascii="Times New Roman" w:eastAsia="微软雅黑" w:hAnsi="Times New Roman"/>
        </w:rPr>
        <w:t>材料，</w:t>
      </w:r>
      <w:r>
        <w:rPr>
          <w:rFonts w:ascii="Times New Roman" w:eastAsia="微软雅黑" w:hAnsi="Times New Roman" w:hint="eastAsia"/>
        </w:rPr>
        <w:t>都要用</w:t>
      </w:r>
      <w:r>
        <w:rPr>
          <w:rFonts w:ascii="Times New Roman" w:eastAsia="微软雅黑" w:hAnsi="Times New Roman"/>
        </w:rPr>
        <w:t>系统导出的表格。</w:t>
      </w:r>
      <w:r>
        <w:rPr>
          <w:rFonts w:ascii="Times New Roman" w:eastAsia="微软雅黑" w:hAnsi="Times New Roman" w:hint="eastAsia"/>
        </w:rPr>
        <w:t>至此，申报结束。</w:t>
      </w:r>
    </w:p>
    <w:p w14:paraId="6B9F7E77" w14:textId="77777777" w:rsidR="002E67BD" w:rsidRDefault="002E67BD">
      <w:pPr>
        <w:pStyle w:val="a7"/>
        <w:spacing w:line="400" w:lineRule="exact"/>
        <w:ind w:firstLineChars="0" w:firstLine="0"/>
        <w:jc w:val="left"/>
        <w:rPr>
          <w:rFonts w:ascii="Times New Roman" w:eastAsia="微软雅黑" w:hAnsi="Times New Roman"/>
        </w:rPr>
      </w:pPr>
    </w:p>
    <w:p w14:paraId="60C37A50" w14:textId="77777777" w:rsidR="002E67BD" w:rsidRDefault="002E67BD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</w:p>
    <w:p w14:paraId="46383C3C" w14:textId="77777777" w:rsidR="002E67BD" w:rsidRDefault="002E67BD">
      <w:pPr>
        <w:pStyle w:val="a7"/>
        <w:spacing w:beforeLines="50" w:before="156" w:afterLines="50" w:after="156"/>
        <w:ind w:firstLineChars="0" w:firstLine="0"/>
        <w:rPr>
          <w:rFonts w:ascii="Times New Roman" w:eastAsia="微软雅黑" w:hAnsi="Times New Roman"/>
        </w:rPr>
      </w:pPr>
    </w:p>
    <w:sectPr w:rsidR="002E67BD">
      <w:pgSz w:w="11906" w:h="16838"/>
      <w:pgMar w:top="1440" w:right="1800" w:bottom="1440" w:left="1800" w:header="851" w:footer="992" w:gutter="0"/>
      <w:paperSrc w:first="7" w:other="7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22026"/>
    <w:multiLevelType w:val="multilevel"/>
    <w:tmpl w:val="02F2202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17492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BkNWQ0NDUzYzUwNzNmMmI1YzI0MjhjNDk3YWQ0YmYifQ=="/>
  </w:docVars>
  <w:rsids>
    <w:rsidRoot w:val="00DA6E01"/>
    <w:rsid w:val="00034151"/>
    <w:rsid w:val="00056020"/>
    <w:rsid w:val="000F016C"/>
    <w:rsid w:val="000F5202"/>
    <w:rsid w:val="001400FB"/>
    <w:rsid w:val="002240EE"/>
    <w:rsid w:val="002D32CA"/>
    <w:rsid w:val="002E67BD"/>
    <w:rsid w:val="003D05DE"/>
    <w:rsid w:val="0044546F"/>
    <w:rsid w:val="004D38A6"/>
    <w:rsid w:val="004D44FF"/>
    <w:rsid w:val="004E2037"/>
    <w:rsid w:val="00537331"/>
    <w:rsid w:val="005731DA"/>
    <w:rsid w:val="005D544E"/>
    <w:rsid w:val="00725116"/>
    <w:rsid w:val="0075376E"/>
    <w:rsid w:val="00757111"/>
    <w:rsid w:val="007902A8"/>
    <w:rsid w:val="007F5D35"/>
    <w:rsid w:val="00803797"/>
    <w:rsid w:val="009F7F5A"/>
    <w:rsid w:val="00B26DEE"/>
    <w:rsid w:val="00C01AFE"/>
    <w:rsid w:val="00C91FF0"/>
    <w:rsid w:val="00CA61AC"/>
    <w:rsid w:val="00CF7A9D"/>
    <w:rsid w:val="00D63C3C"/>
    <w:rsid w:val="00DA6E01"/>
    <w:rsid w:val="00E61147"/>
    <w:rsid w:val="00E632F0"/>
    <w:rsid w:val="00E6664E"/>
    <w:rsid w:val="00E7714C"/>
    <w:rsid w:val="00E92727"/>
    <w:rsid w:val="00EC5BB1"/>
    <w:rsid w:val="00F57036"/>
    <w:rsid w:val="41D4323C"/>
    <w:rsid w:val="42EE4DD7"/>
    <w:rsid w:val="4EDD4DD5"/>
    <w:rsid w:val="56F9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0C64"/>
  <w15:docId w15:val="{E1CA2ED8-0437-4217-BD0D-F3745E3B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161</Words>
  <Characters>924</Characters>
  <Application>Microsoft Office Word</Application>
  <DocSecurity>0</DocSecurity>
  <Lines>7</Lines>
  <Paragraphs>2</Paragraphs>
  <ScaleCrop>false</ScaleCrop>
  <Company>sut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张涛</dc:creator>
  <cp:lastModifiedBy>庄 德政</cp:lastModifiedBy>
  <cp:revision>22</cp:revision>
  <dcterms:created xsi:type="dcterms:W3CDTF">2016-12-28T04:06:00Z</dcterms:created>
  <dcterms:modified xsi:type="dcterms:W3CDTF">2022-06-07T06:46:00Z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81804A6C6A804C279B96B638412B15ED</vt:lpwstr>
  </property>
</Properties>
</file>